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1" w:rightFromText="181" w:horzAnchor="margin" w:tblpXSpec="center" w:tblpY="886"/>
        <w:tblW w:w="9639" w:type="dxa"/>
        <w:tblLook w:val="04A0" w:firstRow="1" w:lastRow="0" w:firstColumn="1" w:lastColumn="0" w:noHBand="0" w:noVBand="1"/>
      </w:tblPr>
      <w:tblGrid>
        <w:gridCol w:w="1838"/>
        <w:gridCol w:w="1737"/>
        <w:gridCol w:w="1240"/>
        <w:gridCol w:w="1731"/>
        <w:gridCol w:w="3093"/>
      </w:tblGrid>
      <w:tr w:rsidR="00D30B41" w14:paraId="52D455BF" w14:textId="77777777" w:rsidTr="00686368">
        <w:tc>
          <w:tcPr>
            <w:tcW w:w="1838" w:type="dxa"/>
            <w:shd w:val="clear" w:color="auto" w:fill="B2A1C7" w:themeFill="accent4" w:themeFillTint="99"/>
            <w:vAlign w:val="center"/>
          </w:tcPr>
          <w:p w14:paraId="7FFFEA27" w14:textId="77777777" w:rsidR="00D30B41" w:rsidRDefault="00BA35E6" w:rsidP="002F0DCA">
            <w:pPr>
              <w:spacing w:before="60" w:after="60"/>
              <w:rPr>
                <w:rFonts w:cs="Arial"/>
                <w:sz w:val="20"/>
                <w:szCs w:val="20"/>
              </w:rPr>
            </w:pPr>
            <w:bookmarkStart w:id="0" w:name="_GoBack"/>
            <w:bookmarkEnd w:id="0"/>
            <w:r>
              <w:rPr>
                <w:sz w:val="20"/>
                <w:szCs w:val="20"/>
                <w:lang w:val="en"/>
              </w:rPr>
              <w:t>Assignment title:</w:t>
            </w:r>
          </w:p>
        </w:tc>
        <w:tc>
          <w:tcPr>
            <w:tcW w:w="7801" w:type="dxa"/>
            <w:gridSpan w:val="4"/>
          </w:tcPr>
          <w:p w14:paraId="449CEA46" w14:textId="272B716F" w:rsidR="00D30B41" w:rsidRPr="002F0DCA" w:rsidRDefault="009A4069" w:rsidP="002F0DCA">
            <w:pPr>
              <w:autoSpaceDE w:val="0"/>
              <w:autoSpaceDN w:val="0"/>
              <w:adjustRightInd w:val="0"/>
              <w:spacing w:before="60" w:after="60"/>
              <w:rPr>
                <w:rFonts w:cs="Arial"/>
                <w:sz w:val="50"/>
                <w:szCs w:val="50"/>
                <w:lang w:val="cy-GB"/>
              </w:rPr>
            </w:pPr>
            <w:r>
              <w:rPr>
                <w:szCs w:val="24"/>
                <w:lang w:val="en"/>
              </w:rPr>
              <w:t>4</w:t>
            </w:r>
            <w:r w:rsidR="00BA35E6">
              <w:rPr>
                <w:szCs w:val="24"/>
                <w:lang w:val="en"/>
              </w:rPr>
              <w:t>.</w:t>
            </w:r>
            <w:r w:rsidR="00476F9A">
              <w:rPr>
                <w:szCs w:val="24"/>
                <w:lang w:val="en"/>
              </w:rPr>
              <w:t>2</w:t>
            </w:r>
            <w:r w:rsidR="00BA35E6">
              <w:rPr>
                <w:szCs w:val="24"/>
                <w:lang w:val="en"/>
              </w:rPr>
              <w:t xml:space="preserve"> – </w:t>
            </w:r>
            <w:r w:rsidR="00476F9A">
              <w:rPr>
                <w:lang w:val="en"/>
              </w:rPr>
              <w:t>Corporate Communications</w:t>
            </w:r>
          </w:p>
        </w:tc>
      </w:tr>
      <w:tr w:rsidR="00D30B41" w14:paraId="0EED286C" w14:textId="77777777" w:rsidTr="00686368">
        <w:tc>
          <w:tcPr>
            <w:tcW w:w="4815" w:type="dxa"/>
            <w:gridSpan w:val="3"/>
            <w:shd w:val="clear" w:color="auto" w:fill="B2A1C7" w:themeFill="accent4" w:themeFillTint="99"/>
          </w:tcPr>
          <w:p w14:paraId="36EA63D1" w14:textId="77777777" w:rsidR="00D30B41" w:rsidRDefault="00BA35E6" w:rsidP="00686368">
            <w:pPr>
              <w:spacing w:before="60" w:after="60"/>
              <w:rPr>
                <w:rFonts w:cs="Arial"/>
                <w:sz w:val="20"/>
                <w:szCs w:val="20"/>
              </w:rPr>
            </w:pPr>
            <w:r>
              <w:rPr>
                <w:sz w:val="20"/>
                <w:szCs w:val="20"/>
                <w:lang w:val="en"/>
              </w:rPr>
              <w:t>Qualification:</w:t>
            </w:r>
          </w:p>
        </w:tc>
        <w:tc>
          <w:tcPr>
            <w:tcW w:w="4824" w:type="dxa"/>
            <w:gridSpan w:val="2"/>
            <w:shd w:val="clear" w:color="auto" w:fill="B2A1C7" w:themeFill="accent4" w:themeFillTint="99"/>
          </w:tcPr>
          <w:p w14:paraId="59042430" w14:textId="77777777" w:rsidR="00D30B41" w:rsidRDefault="00BA35E6" w:rsidP="00686368">
            <w:pPr>
              <w:spacing w:before="60" w:after="60"/>
              <w:rPr>
                <w:rFonts w:cs="Arial"/>
                <w:sz w:val="20"/>
                <w:szCs w:val="20"/>
              </w:rPr>
            </w:pPr>
            <w:r>
              <w:rPr>
                <w:sz w:val="20"/>
                <w:szCs w:val="20"/>
                <w:lang w:val="en"/>
              </w:rPr>
              <w:t>Unit Number and title:</w:t>
            </w:r>
          </w:p>
        </w:tc>
      </w:tr>
      <w:tr w:rsidR="00D30B41" w14:paraId="0F2188BA" w14:textId="77777777" w:rsidTr="00686368">
        <w:tc>
          <w:tcPr>
            <w:tcW w:w="4815" w:type="dxa"/>
            <w:gridSpan w:val="3"/>
            <w:vAlign w:val="center"/>
          </w:tcPr>
          <w:p w14:paraId="3B3468B0" w14:textId="3DFBAE33" w:rsidR="00D30B41" w:rsidRDefault="00BA35E6">
            <w:pPr>
              <w:pStyle w:val="Tabletext0"/>
              <w:rPr>
                <w:sz w:val="22"/>
              </w:rPr>
            </w:pPr>
            <w:r>
              <w:rPr>
                <w:sz w:val="22"/>
                <w:lang w:val="en"/>
              </w:rPr>
              <w:t xml:space="preserve">BTEC </w:t>
            </w:r>
            <w:r w:rsidR="00686368">
              <w:rPr>
                <w:sz w:val="22"/>
                <w:lang w:val="en"/>
              </w:rPr>
              <w:t>Level 3 Subsidiary</w:t>
            </w:r>
            <w:r>
              <w:rPr>
                <w:sz w:val="22"/>
                <w:lang w:val="en"/>
              </w:rPr>
              <w:t xml:space="preserve"> </w:t>
            </w:r>
            <w:r w:rsidR="00686368">
              <w:rPr>
                <w:sz w:val="22"/>
                <w:lang w:val="en"/>
              </w:rPr>
              <w:t xml:space="preserve">Diploma in </w:t>
            </w:r>
            <w:r>
              <w:rPr>
                <w:sz w:val="22"/>
                <w:lang w:val="en"/>
              </w:rPr>
              <w:t>Business</w:t>
            </w:r>
          </w:p>
        </w:tc>
        <w:tc>
          <w:tcPr>
            <w:tcW w:w="4824" w:type="dxa"/>
            <w:gridSpan w:val="2"/>
            <w:vAlign w:val="center"/>
          </w:tcPr>
          <w:p w14:paraId="64A0FD47" w14:textId="0D756F32" w:rsidR="00D30B41" w:rsidRDefault="00686368">
            <w:pPr>
              <w:pStyle w:val="Tabletext0"/>
              <w:rPr>
                <w:sz w:val="22"/>
              </w:rPr>
            </w:pPr>
            <w:r>
              <w:rPr>
                <w:sz w:val="22"/>
              </w:rPr>
              <w:t>4: Business Communication</w:t>
            </w:r>
          </w:p>
        </w:tc>
      </w:tr>
      <w:tr w:rsidR="00D30B41" w14:paraId="08030FDA" w14:textId="77777777" w:rsidTr="00686368">
        <w:tc>
          <w:tcPr>
            <w:tcW w:w="4815" w:type="dxa"/>
            <w:gridSpan w:val="3"/>
            <w:shd w:val="clear" w:color="auto" w:fill="B2A1C7" w:themeFill="accent4" w:themeFillTint="99"/>
          </w:tcPr>
          <w:p w14:paraId="1BD7F053" w14:textId="03383794" w:rsidR="00D30B41" w:rsidRDefault="00BA35E6" w:rsidP="00686368">
            <w:pPr>
              <w:spacing w:before="60" w:after="60"/>
              <w:rPr>
                <w:rFonts w:cs="Arial"/>
                <w:sz w:val="20"/>
                <w:szCs w:val="20"/>
              </w:rPr>
            </w:pPr>
            <w:r>
              <w:rPr>
                <w:sz w:val="20"/>
                <w:szCs w:val="20"/>
                <w:lang w:val="en"/>
              </w:rPr>
              <w:t>Learner's name</w:t>
            </w:r>
            <w:r>
              <w:rPr>
                <w:rFonts w:cs="Arial"/>
                <w:sz w:val="20"/>
                <w:szCs w:val="20"/>
              </w:rPr>
              <w:t>:</w:t>
            </w:r>
          </w:p>
        </w:tc>
        <w:tc>
          <w:tcPr>
            <w:tcW w:w="4824" w:type="dxa"/>
            <w:gridSpan w:val="2"/>
            <w:shd w:val="clear" w:color="auto" w:fill="B2A1C7" w:themeFill="accent4" w:themeFillTint="99"/>
          </w:tcPr>
          <w:p w14:paraId="462B5906" w14:textId="5B73C422" w:rsidR="00D30B41" w:rsidRDefault="00BA35E6" w:rsidP="00686368">
            <w:pPr>
              <w:spacing w:before="60" w:after="60"/>
              <w:rPr>
                <w:rFonts w:cs="Arial"/>
                <w:sz w:val="20"/>
                <w:szCs w:val="20"/>
              </w:rPr>
            </w:pPr>
            <w:r>
              <w:rPr>
                <w:sz w:val="20"/>
                <w:szCs w:val="20"/>
                <w:lang w:val="en"/>
              </w:rPr>
              <w:t>Name of Assessor</w:t>
            </w:r>
          </w:p>
        </w:tc>
      </w:tr>
      <w:tr w:rsidR="00D30B41" w14:paraId="3A136E65" w14:textId="77777777" w:rsidTr="00686368">
        <w:tc>
          <w:tcPr>
            <w:tcW w:w="4815" w:type="dxa"/>
            <w:gridSpan w:val="3"/>
          </w:tcPr>
          <w:p w14:paraId="7883DB69" w14:textId="77777777" w:rsidR="00D30B41" w:rsidRDefault="00D30B41"/>
          <w:p w14:paraId="75853457" w14:textId="77777777" w:rsidR="00D30B41" w:rsidRDefault="00D30B41"/>
        </w:tc>
        <w:tc>
          <w:tcPr>
            <w:tcW w:w="4824" w:type="dxa"/>
            <w:gridSpan w:val="2"/>
            <w:vAlign w:val="center"/>
          </w:tcPr>
          <w:p w14:paraId="1235EEB6" w14:textId="6C5D2E84" w:rsidR="00D30B41" w:rsidRDefault="00686368">
            <w:r>
              <w:t>Mrs Amanda Jones</w:t>
            </w:r>
          </w:p>
        </w:tc>
      </w:tr>
      <w:tr w:rsidR="00D30B41" w14:paraId="710B1BE3" w14:textId="77777777" w:rsidTr="00686368">
        <w:tc>
          <w:tcPr>
            <w:tcW w:w="3575" w:type="dxa"/>
            <w:gridSpan w:val="2"/>
            <w:shd w:val="clear" w:color="auto" w:fill="B2A1C7" w:themeFill="accent4" w:themeFillTint="99"/>
          </w:tcPr>
          <w:p w14:paraId="167EEDF6" w14:textId="77777777" w:rsidR="00D30B41" w:rsidRDefault="00BA35E6">
            <w:r>
              <w:t>Date Issued:</w:t>
            </w:r>
          </w:p>
        </w:tc>
        <w:tc>
          <w:tcPr>
            <w:tcW w:w="2971" w:type="dxa"/>
            <w:gridSpan w:val="2"/>
            <w:shd w:val="clear" w:color="auto" w:fill="B2A1C7" w:themeFill="accent4" w:themeFillTint="99"/>
          </w:tcPr>
          <w:p w14:paraId="1E7BC4F8" w14:textId="77777777" w:rsidR="00D30B41" w:rsidRDefault="00BA35E6">
            <w:r>
              <w:t>Completion Date:</w:t>
            </w:r>
          </w:p>
        </w:tc>
        <w:tc>
          <w:tcPr>
            <w:tcW w:w="3093" w:type="dxa"/>
            <w:shd w:val="clear" w:color="auto" w:fill="B2A1C7" w:themeFill="accent4" w:themeFillTint="99"/>
          </w:tcPr>
          <w:p w14:paraId="0D402654" w14:textId="77777777" w:rsidR="00D30B41" w:rsidRDefault="00BA35E6">
            <w:r>
              <w:t>Submitted on:</w:t>
            </w:r>
          </w:p>
        </w:tc>
      </w:tr>
      <w:tr w:rsidR="00D30B41" w14:paraId="093C2D0F" w14:textId="77777777" w:rsidTr="00686368">
        <w:trPr>
          <w:trHeight w:val="457"/>
        </w:trPr>
        <w:tc>
          <w:tcPr>
            <w:tcW w:w="3575" w:type="dxa"/>
            <w:gridSpan w:val="2"/>
          </w:tcPr>
          <w:p w14:paraId="0B106BC5" w14:textId="55A5F158" w:rsidR="00D30B41" w:rsidRDefault="00BA35E6" w:rsidP="00686368">
            <w:pPr>
              <w:spacing w:before="60" w:after="60"/>
            </w:pPr>
            <w:r>
              <w:t xml:space="preserve">                 </w:t>
            </w:r>
          </w:p>
        </w:tc>
        <w:tc>
          <w:tcPr>
            <w:tcW w:w="2971" w:type="dxa"/>
            <w:gridSpan w:val="2"/>
            <w:vAlign w:val="center"/>
          </w:tcPr>
          <w:p w14:paraId="10032DD9" w14:textId="77777777" w:rsidR="00D30B41" w:rsidRDefault="00D30B41" w:rsidP="00686368">
            <w:pPr>
              <w:spacing w:before="60" w:after="60"/>
            </w:pPr>
          </w:p>
        </w:tc>
        <w:tc>
          <w:tcPr>
            <w:tcW w:w="3093" w:type="dxa"/>
          </w:tcPr>
          <w:p w14:paraId="25D576D2" w14:textId="77777777" w:rsidR="00D30B41" w:rsidRDefault="00D30B41" w:rsidP="00686368">
            <w:pPr>
              <w:spacing w:before="60" w:after="60"/>
            </w:pPr>
          </w:p>
        </w:tc>
      </w:tr>
    </w:tbl>
    <w:p w14:paraId="649958F6" w14:textId="77777777" w:rsidR="00D30B41" w:rsidRDefault="00BA35E6">
      <w:pPr>
        <w:pStyle w:val="StyleAhead25ptNotBold"/>
        <w:pBdr>
          <w:bottom w:val="single" w:sz="4" w:space="1" w:color="auto"/>
        </w:pBdr>
        <w:ind w:right="-150" w:hanging="993"/>
        <w:rPr>
          <w:rFonts w:cs="Arial"/>
          <w:b w:val="0"/>
          <w:sz w:val="40"/>
        </w:rPr>
      </w:pPr>
      <w:r>
        <w:rPr>
          <w:sz w:val="40"/>
        </w:rPr>
        <w:t>Assignment Front Page</w:t>
      </w:r>
    </w:p>
    <w:p w14:paraId="69F6BE44" w14:textId="77777777" w:rsidR="00D30B41" w:rsidRDefault="00D30B41"/>
    <w:tbl>
      <w:tblPr>
        <w:tblStyle w:val="TableGrid"/>
        <w:tblW w:w="9639" w:type="dxa"/>
        <w:jc w:val="center"/>
        <w:tblLook w:val="04A0" w:firstRow="1" w:lastRow="0" w:firstColumn="1" w:lastColumn="0" w:noHBand="0" w:noVBand="1"/>
      </w:tblPr>
      <w:tblGrid>
        <w:gridCol w:w="1444"/>
        <w:gridCol w:w="5387"/>
        <w:gridCol w:w="1139"/>
        <w:gridCol w:w="1669"/>
      </w:tblGrid>
      <w:tr w:rsidR="00D30B41" w14:paraId="02BA7D24" w14:textId="77777777" w:rsidTr="00686368">
        <w:trPr>
          <w:trHeight w:val="575"/>
          <w:jc w:val="center"/>
        </w:trPr>
        <w:tc>
          <w:tcPr>
            <w:tcW w:w="1444" w:type="dxa"/>
            <w:shd w:val="clear" w:color="auto" w:fill="B2A1C7" w:themeFill="accent4" w:themeFillTint="99"/>
          </w:tcPr>
          <w:p w14:paraId="39EE1BEF" w14:textId="77777777" w:rsidR="00D30B41" w:rsidRDefault="00BA35E6">
            <w:pPr>
              <w:rPr>
                <w:rFonts w:cs="Arial"/>
                <w:sz w:val="20"/>
                <w:szCs w:val="20"/>
              </w:rPr>
            </w:pPr>
            <w:r>
              <w:rPr>
                <w:rFonts w:cs="Arial"/>
                <w:sz w:val="20"/>
                <w:szCs w:val="20"/>
              </w:rPr>
              <w:t>Criteria Reference Number</w:t>
            </w:r>
          </w:p>
        </w:tc>
        <w:tc>
          <w:tcPr>
            <w:tcW w:w="5387" w:type="dxa"/>
            <w:shd w:val="clear" w:color="auto" w:fill="B2A1C7" w:themeFill="accent4" w:themeFillTint="99"/>
          </w:tcPr>
          <w:p w14:paraId="7EB26282" w14:textId="77777777" w:rsidR="00D30B41" w:rsidRDefault="00BA35E6">
            <w:pPr>
              <w:jc w:val="center"/>
              <w:rPr>
                <w:rFonts w:cs="Arial"/>
                <w:sz w:val="20"/>
                <w:szCs w:val="20"/>
              </w:rPr>
            </w:pPr>
            <w:r>
              <w:rPr>
                <w:sz w:val="20"/>
                <w:szCs w:val="20"/>
              </w:rPr>
              <w:t>It is necessary that the evidence shows that the learner can:</w:t>
            </w:r>
          </w:p>
        </w:tc>
        <w:tc>
          <w:tcPr>
            <w:tcW w:w="1139" w:type="dxa"/>
            <w:shd w:val="clear" w:color="auto" w:fill="B2A1C7" w:themeFill="accent4" w:themeFillTint="99"/>
          </w:tcPr>
          <w:p w14:paraId="1C7A0865" w14:textId="77777777" w:rsidR="00D30B41" w:rsidRDefault="00BA35E6">
            <w:pPr>
              <w:jc w:val="center"/>
              <w:rPr>
                <w:rFonts w:cs="Arial"/>
                <w:sz w:val="20"/>
                <w:szCs w:val="20"/>
              </w:rPr>
            </w:pPr>
            <w:r>
              <w:rPr>
                <w:sz w:val="20"/>
                <w:szCs w:val="20"/>
              </w:rPr>
              <w:t>Task Number:</w:t>
            </w:r>
          </w:p>
        </w:tc>
        <w:tc>
          <w:tcPr>
            <w:tcW w:w="1669" w:type="dxa"/>
            <w:shd w:val="clear" w:color="auto" w:fill="B2A1C7" w:themeFill="accent4" w:themeFillTint="99"/>
          </w:tcPr>
          <w:p w14:paraId="10A0C537" w14:textId="77777777" w:rsidR="00D30B41" w:rsidRDefault="00BA35E6">
            <w:pPr>
              <w:jc w:val="center"/>
              <w:rPr>
                <w:rFonts w:cs="Arial"/>
                <w:sz w:val="20"/>
                <w:szCs w:val="20"/>
              </w:rPr>
            </w:pPr>
            <w:r>
              <w:rPr>
                <w:sz w:val="20"/>
                <w:szCs w:val="20"/>
              </w:rPr>
              <w:t>Evidence</w:t>
            </w:r>
          </w:p>
        </w:tc>
      </w:tr>
      <w:tr w:rsidR="00D30B41" w14:paraId="666F1565" w14:textId="77777777" w:rsidTr="00686368">
        <w:trPr>
          <w:trHeight w:val="733"/>
          <w:jc w:val="center"/>
        </w:trPr>
        <w:tc>
          <w:tcPr>
            <w:tcW w:w="1444" w:type="dxa"/>
            <w:vAlign w:val="center"/>
          </w:tcPr>
          <w:p w14:paraId="475F7D5C" w14:textId="0CA33235" w:rsidR="00D30B41" w:rsidRPr="00686368" w:rsidRDefault="00BA35E6" w:rsidP="00686368">
            <w:pPr>
              <w:pStyle w:val="BHead"/>
              <w:spacing w:line="240" w:lineRule="auto"/>
              <w:jc w:val="center"/>
              <w:rPr>
                <w:rFonts w:cs="Arial"/>
                <w:b w:val="0"/>
              </w:rPr>
            </w:pPr>
            <w:r w:rsidRPr="00686368">
              <w:rPr>
                <w:rFonts w:cs="Arial"/>
                <w:b w:val="0"/>
              </w:rPr>
              <w:t>P</w:t>
            </w:r>
            <w:r w:rsidR="005E28D9">
              <w:rPr>
                <w:rFonts w:cs="Arial"/>
                <w:b w:val="0"/>
              </w:rPr>
              <w:t>2</w:t>
            </w:r>
          </w:p>
        </w:tc>
        <w:tc>
          <w:tcPr>
            <w:tcW w:w="5387" w:type="dxa"/>
            <w:vAlign w:val="center"/>
          </w:tcPr>
          <w:p w14:paraId="3558FD81" w14:textId="3DC4EF0F" w:rsidR="00D30B41" w:rsidRDefault="005E28D9">
            <w:pPr>
              <w:autoSpaceDE w:val="0"/>
              <w:autoSpaceDN w:val="0"/>
              <w:adjustRightInd w:val="0"/>
              <w:rPr>
                <w:rFonts w:cs="Arial"/>
                <w:lang w:eastAsia="en-GB"/>
              </w:rPr>
            </w:pPr>
            <w:r w:rsidRPr="005E28D9">
              <w:rPr>
                <w:rFonts w:cs="Arial"/>
                <w:lang w:eastAsia="en-GB"/>
              </w:rPr>
              <w:t>Present complex internal business information using THREE different methods appropriate for user’s needs.</w:t>
            </w:r>
          </w:p>
        </w:tc>
        <w:tc>
          <w:tcPr>
            <w:tcW w:w="1139" w:type="dxa"/>
            <w:vAlign w:val="center"/>
          </w:tcPr>
          <w:p w14:paraId="3202087E" w14:textId="77777777" w:rsidR="00D30B41" w:rsidRDefault="00BA35E6">
            <w:pPr>
              <w:pStyle w:val="CHead"/>
              <w:jc w:val="center"/>
              <w:rPr>
                <w:rFonts w:cs="Arial"/>
                <w:b w:val="0"/>
                <w:szCs w:val="22"/>
              </w:rPr>
            </w:pPr>
            <w:r>
              <w:rPr>
                <w:rFonts w:cs="Arial"/>
                <w:b w:val="0"/>
                <w:szCs w:val="22"/>
              </w:rPr>
              <w:t>1</w:t>
            </w:r>
          </w:p>
        </w:tc>
        <w:tc>
          <w:tcPr>
            <w:tcW w:w="1669" w:type="dxa"/>
            <w:vAlign w:val="center"/>
          </w:tcPr>
          <w:p w14:paraId="130CA052" w14:textId="77777777" w:rsidR="00D30B41" w:rsidRDefault="00BA35E6">
            <w:pPr>
              <w:pStyle w:val="CHead"/>
              <w:rPr>
                <w:rFonts w:cs="Arial"/>
                <w:b w:val="0"/>
                <w:szCs w:val="22"/>
              </w:rPr>
            </w:pPr>
            <w:r>
              <w:rPr>
                <w:rFonts w:cs="Arial"/>
                <w:b w:val="0"/>
                <w:szCs w:val="22"/>
              </w:rPr>
              <w:t>Report</w:t>
            </w:r>
          </w:p>
        </w:tc>
      </w:tr>
      <w:tr w:rsidR="00D30B41" w14:paraId="41FE8BC8" w14:textId="77777777" w:rsidTr="00686368">
        <w:trPr>
          <w:trHeight w:val="768"/>
          <w:jc w:val="center"/>
        </w:trPr>
        <w:tc>
          <w:tcPr>
            <w:tcW w:w="1444" w:type="dxa"/>
            <w:vAlign w:val="center"/>
          </w:tcPr>
          <w:p w14:paraId="4E94B8F4" w14:textId="055AB917" w:rsidR="00D30B41" w:rsidRPr="00686368" w:rsidRDefault="005E28D9" w:rsidP="00686368">
            <w:pPr>
              <w:pStyle w:val="TableText"/>
              <w:spacing w:line="360" w:lineRule="auto"/>
              <w:jc w:val="center"/>
              <w:rPr>
                <w:rFonts w:cs="Arial"/>
                <w:sz w:val="24"/>
                <w:szCs w:val="24"/>
              </w:rPr>
            </w:pPr>
            <w:r>
              <w:rPr>
                <w:rFonts w:cs="Arial"/>
                <w:sz w:val="24"/>
                <w:szCs w:val="24"/>
              </w:rPr>
              <w:t>P3</w:t>
            </w:r>
          </w:p>
        </w:tc>
        <w:tc>
          <w:tcPr>
            <w:tcW w:w="5387" w:type="dxa"/>
            <w:vAlign w:val="center"/>
          </w:tcPr>
          <w:p w14:paraId="3A884CBF" w14:textId="4FC08A8E" w:rsidR="00D30B41" w:rsidRDefault="005E28D9">
            <w:pPr>
              <w:autoSpaceDE w:val="0"/>
              <w:autoSpaceDN w:val="0"/>
              <w:adjustRightInd w:val="0"/>
              <w:rPr>
                <w:rFonts w:cs="Arial"/>
                <w:lang w:eastAsia="en-GB"/>
              </w:rPr>
            </w:pPr>
            <w:r w:rsidRPr="005E28D9">
              <w:rPr>
                <w:rFonts w:cs="Arial"/>
                <w:lang w:eastAsia="en-GB"/>
              </w:rPr>
              <w:t>Produce corporate communications</w:t>
            </w:r>
          </w:p>
        </w:tc>
        <w:tc>
          <w:tcPr>
            <w:tcW w:w="1139" w:type="dxa"/>
            <w:vAlign w:val="center"/>
          </w:tcPr>
          <w:p w14:paraId="19F508A4" w14:textId="77777777" w:rsidR="00D30B41" w:rsidRDefault="00BA35E6">
            <w:pPr>
              <w:pStyle w:val="CHead"/>
              <w:jc w:val="center"/>
              <w:rPr>
                <w:rFonts w:cs="Arial"/>
                <w:b w:val="0"/>
                <w:szCs w:val="22"/>
              </w:rPr>
            </w:pPr>
            <w:r>
              <w:rPr>
                <w:rFonts w:cs="Arial"/>
                <w:b w:val="0"/>
                <w:szCs w:val="22"/>
              </w:rPr>
              <w:t>2</w:t>
            </w:r>
          </w:p>
        </w:tc>
        <w:tc>
          <w:tcPr>
            <w:tcW w:w="1669" w:type="dxa"/>
            <w:vAlign w:val="center"/>
          </w:tcPr>
          <w:p w14:paraId="68593977" w14:textId="79A1A14C" w:rsidR="00D30B41" w:rsidRDefault="00686368">
            <w:pPr>
              <w:pStyle w:val="Worksheettext"/>
              <w:rPr>
                <w:rFonts w:cs="Arial"/>
                <w:sz w:val="22"/>
                <w:szCs w:val="22"/>
              </w:rPr>
            </w:pPr>
            <w:r w:rsidRPr="00686368">
              <w:rPr>
                <w:rFonts w:cs="Arial"/>
                <w:sz w:val="24"/>
                <w:szCs w:val="22"/>
              </w:rPr>
              <w:t>Report</w:t>
            </w:r>
          </w:p>
        </w:tc>
      </w:tr>
      <w:tr w:rsidR="00D30B41" w14:paraId="414E5615" w14:textId="77777777" w:rsidTr="00686368">
        <w:trPr>
          <w:trHeight w:val="751"/>
          <w:jc w:val="center"/>
        </w:trPr>
        <w:tc>
          <w:tcPr>
            <w:tcW w:w="1444" w:type="dxa"/>
            <w:vAlign w:val="center"/>
          </w:tcPr>
          <w:p w14:paraId="5D4553AB" w14:textId="5DCCF51D" w:rsidR="00D30B41" w:rsidRPr="00686368" w:rsidRDefault="005E28D9" w:rsidP="00686368">
            <w:pPr>
              <w:pStyle w:val="TableText"/>
              <w:spacing w:line="360" w:lineRule="auto"/>
              <w:jc w:val="center"/>
              <w:rPr>
                <w:rFonts w:cs="Arial"/>
                <w:sz w:val="24"/>
                <w:szCs w:val="24"/>
              </w:rPr>
            </w:pPr>
            <w:r>
              <w:rPr>
                <w:rFonts w:cs="Arial"/>
                <w:sz w:val="24"/>
                <w:szCs w:val="24"/>
              </w:rPr>
              <w:t>P4</w:t>
            </w:r>
          </w:p>
        </w:tc>
        <w:tc>
          <w:tcPr>
            <w:tcW w:w="5387" w:type="dxa"/>
            <w:vAlign w:val="center"/>
          </w:tcPr>
          <w:p w14:paraId="47A7A30F" w14:textId="53E3D113" w:rsidR="00D30B41" w:rsidRDefault="005E28D9">
            <w:pPr>
              <w:autoSpaceDE w:val="0"/>
              <w:autoSpaceDN w:val="0"/>
              <w:adjustRightInd w:val="0"/>
              <w:rPr>
                <w:rFonts w:cs="Arial"/>
                <w:lang w:eastAsia="en-GB"/>
              </w:rPr>
            </w:pPr>
            <w:r w:rsidRPr="005E28D9">
              <w:rPr>
                <w:rFonts w:cs="Arial"/>
                <w:lang w:eastAsia="en-GB"/>
              </w:rPr>
              <w:t>Evaluate the external corporate communications of an existing product or service</w:t>
            </w:r>
          </w:p>
        </w:tc>
        <w:tc>
          <w:tcPr>
            <w:tcW w:w="1139" w:type="dxa"/>
            <w:vAlign w:val="center"/>
          </w:tcPr>
          <w:p w14:paraId="05274B6C" w14:textId="77777777" w:rsidR="00D30B41" w:rsidRDefault="00BA35E6">
            <w:pPr>
              <w:pStyle w:val="CHead"/>
              <w:jc w:val="center"/>
              <w:rPr>
                <w:rFonts w:cs="Arial"/>
                <w:b w:val="0"/>
                <w:szCs w:val="22"/>
              </w:rPr>
            </w:pPr>
            <w:r>
              <w:rPr>
                <w:rFonts w:cs="Arial"/>
                <w:b w:val="0"/>
                <w:szCs w:val="22"/>
              </w:rPr>
              <w:t>3</w:t>
            </w:r>
          </w:p>
        </w:tc>
        <w:tc>
          <w:tcPr>
            <w:tcW w:w="1669" w:type="dxa"/>
            <w:vAlign w:val="center"/>
          </w:tcPr>
          <w:p w14:paraId="4F8520F6" w14:textId="77777777" w:rsidR="00D30B41" w:rsidRDefault="00BA35E6">
            <w:pPr>
              <w:pStyle w:val="CHead"/>
              <w:rPr>
                <w:rFonts w:cs="Arial"/>
                <w:b w:val="0"/>
                <w:szCs w:val="22"/>
              </w:rPr>
            </w:pPr>
            <w:r>
              <w:rPr>
                <w:rFonts w:cs="Arial"/>
                <w:b w:val="0"/>
                <w:szCs w:val="22"/>
              </w:rPr>
              <w:t>Report</w:t>
            </w:r>
          </w:p>
        </w:tc>
      </w:tr>
      <w:tr w:rsidR="005E28D9" w14:paraId="5ABA48DA" w14:textId="77777777" w:rsidTr="005E28D9">
        <w:trPr>
          <w:trHeight w:val="1185"/>
          <w:jc w:val="center"/>
        </w:trPr>
        <w:tc>
          <w:tcPr>
            <w:tcW w:w="1444" w:type="dxa"/>
            <w:vAlign w:val="center"/>
          </w:tcPr>
          <w:p w14:paraId="07A1E110" w14:textId="3735C49D" w:rsidR="005E28D9" w:rsidRDefault="005E28D9" w:rsidP="00686368">
            <w:pPr>
              <w:pStyle w:val="TableText"/>
              <w:spacing w:line="360" w:lineRule="auto"/>
              <w:jc w:val="center"/>
              <w:rPr>
                <w:rFonts w:cs="Arial"/>
                <w:sz w:val="24"/>
                <w:szCs w:val="24"/>
              </w:rPr>
            </w:pPr>
            <w:r>
              <w:rPr>
                <w:rFonts w:cs="Arial"/>
                <w:sz w:val="24"/>
                <w:szCs w:val="24"/>
              </w:rPr>
              <w:t>D2</w:t>
            </w:r>
          </w:p>
        </w:tc>
        <w:tc>
          <w:tcPr>
            <w:tcW w:w="5387" w:type="dxa"/>
            <w:vAlign w:val="center"/>
          </w:tcPr>
          <w:p w14:paraId="6843E14D" w14:textId="2706B503" w:rsidR="005E28D9" w:rsidRPr="00686368" w:rsidRDefault="005E28D9">
            <w:pPr>
              <w:autoSpaceDE w:val="0"/>
              <w:autoSpaceDN w:val="0"/>
              <w:adjustRightInd w:val="0"/>
              <w:rPr>
                <w:rFonts w:cs="Arial"/>
                <w:lang w:eastAsia="en-GB"/>
              </w:rPr>
            </w:pPr>
            <w:r w:rsidRPr="005E28D9">
              <w:rPr>
                <w:rFonts w:cs="Arial"/>
                <w:lang w:eastAsia="en-GB"/>
              </w:rPr>
              <w:t>Evaluate the effectiveness of business information and its communication as key contributors to the success of an organisation, using examples to illustrate your points</w:t>
            </w:r>
          </w:p>
        </w:tc>
        <w:tc>
          <w:tcPr>
            <w:tcW w:w="1139" w:type="dxa"/>
            <w:vAlign w:val="center"/>
          </w:tcPr>
          <w:p w14:paraId="0F27338C" w14:textId="3789B26E" w:rsidR="005E28D9" w:rsidRDefault="005E28D9">
            <w:pPr>
              <w:pStyle w:val="CHead"/>
              <w:jc w:val="center"/>
              <w:rPr>
                <w:rFonts w:cs="Arial"/>
                <w:b w:val="0"/>
                <w:szCs w:val="22"/>
              </w:rPr>
            </w:pPr>
            <w:r>
              <w:rPr>
                <w:rFonts w:cs="Arial"/>
                <w:b w:val="0"/>
                <w:szCs w:val="22"/>
              </w:rPr>
              <w:t>4</w:t>
            </w:r>
          </w:p>
        </w:tc>
        <w:tc>
          <w:tcPr>
            <w:tcW w:w="1669" w:type="dxa"/>
            <w:vAlign w:val="center"/>
          </w:tcPr>
          <w:p w14:paraId="6DF13CE7" w14:textId="77777777" w:rsidR="005E28D9" w:rsidRDefault="005E28D9">
            <w:pPr>
              <w:pStyle w:val="CHead"/>
              <w:rPr>
                <w:rFonts w:cs="Arial"/>
                <w:b w:val="0"/>
                <w:szCs w:val="22"/>
              </w:rPr>
            </w:pPr>
          </w:p>
        </w:tc>
      </w:tr>
    </w:tbl>
    <w:p w14:paraId="49BAD991" w14:textId="77777777" w:rsidR="00D30B41" w:rsidRDefault="00D30B41"/>
    <w:p w14:paraId="20396505" w14:textId="77777777" w:rsidR="00D30B41" w:rsidRDefault="00D30B41"/>
    <w:tbl>
      <w:tblPr>
        <w:tblStyle w:val="TableGrid"/>
        <w:tblW w:w="9639" w:type="dxa"/>
        <w:jc w:val="center"/>
        <w:tblLook w:val="04A0" w:firstRow="1" w:lastRow="0" w:firstColumn="1" w:lastColumn="0" w:noHBand="0" w:noVBand="1"/>
      </w:tblPr>
      <w:tblGrid>
        <w:gridCol w:w="9639"/>
      </w:tblGrid>
      <w:tr w:rsidR="00D30B41" w14:paraId="7ACA0812" w14:textId="77777777">
        <w:trPr>
          <w:trHeight w:val="637"/>
          <w:jc w:val="center"/>
        </w:trPr>
        <w:tc>
          <w:tcPr>
            <w:tcW w:w="9242" w:type="dxa"/>
            <w:shd w:val="clear" w:color="auto" w:fill="B2A1C7" w:themeFill="accent4" w:themeFillTint="99"/>
            <w:vAlign w:val="center"/>
          </w:tcPr>
          <w:p w14:paraId="54E54662" w14:textId="77777777" w:rsidR="00D30B41" w:rsidRDefault="00BA35E6">
            <w:pPr>
              <w:rPr>
                <w:rFonts w:cs="Arial"/>
                <w:sz w:val="20"/>
                <w:szCs w:val="20"/>
              </w:rPr>
            </w:pPr>
            <w:r>
              <w:rPr>
                <w:sz w:val="20"/>
                <w:szCs w:val="20"/>
              </w:rPr>
              <w:t>Learner declaration:</w:t>
            </w:r>
          </w:p>
        </w:tc>
      </w:tr>
      <w:tr w:rsidR="00D30B41" w14:paraId="048909DA" w14:textId="77777777" w:rsidTr="009016E9">
        <w:trPr>
          <w:trHeight w:val="1467"/>
          <w:jc w:val="center"/>
        </w:trPr>
        <w:tc>
          <w:tcPr>
            <w:tcW w:w="9242" w:type="dxa"/>
          </w:tcPr>
          <w:p w14:paraId="33A49F03" w14:textId="77777777" w:rsidR="00D30B41" w:rsidRDefault="00BA35E6">
            <w:pPr>
              <w:autoSpaceDE w:val="0"/>
              <w:autoSpaceDN w:val="0"/>
              <w:adjustRightInd w:val="0"/>
              <w:rPr>
                <w:rFonts w:cs="Arial"/>
                <w:sz w:val="18"/>
                <w:szCs w:val="18"/>
              </w:rPr>
            </w:pPr>
            <w:r>
              <w:rPr>
                <w:rFonts w:cs="Arial"/>
                <w:sz w:val="18"/>
                <w:szCs w:val="18"/>
              </w:rPr>
              <w:t>I certify that the work submitted for this assignment is my own. I have clearly referenced any sources used in the work. I understand that false declaration is a form of malpractice.</w:t>
            </w:r>
          </w:p>
          <w:p w14:paraId="4D751553" w14:textId="77777777" w:rsidR="00D30B41" w:rsidRDefault="00D30B41">
            <w:pPr>
              <w:rPr>
                <w:rFonts w:cs="Arial"/>
                <w:sz w:val="20"/>
                <w:szCs w:val="20"/>
              </w:rPr>
            </w:pPr>
          </w:p>
          <w:p w14:paraId="1FBFE5D3" w14:textId="77777777" w:rsidR="00D30B41" w:rsidRDefault="00D30B41">
            <w:pPr>
              <w:rPr>
                <w:rFonts w:cs="Arial"/>
                <w:sz w:val="20"/>
                <w:szCs w:val="20"/>
              </w:rPr>
            </w:pPr>
          </w:p>
          <w:p w14:paraId="1FE08CDF" w14:textId="77777777" w:rsidR="00D30B41" w:rsidRDefault="00BA35E6">
            <w:pPr>
              <w:rPr>
                <w:rFonts w:cs="Arial"/>
                <w:sz w:val="20"/>
                <w:szCs w:val="20"/>
              </w:rPr>
            </w:pPr>
            <w:r>
              <w:rPr>
                <w:rFonts w:cs="Arial"/>
                <w:sz w:val="18"/>
                <w:szCs w:val="18"/>
              </w:rPr>
              <w:t xml:space="preserve">Learner signature: </w:t>
            </w:r>
            <w:r w:rsidR="009016E9">
              <w:rPr>
                <w:rFonts w:cs="Arial"/>
                <w:sz w:val="18"/>
                <w:szCs w:val="18"/>
              </w:rPr>
              <w:t>______________________________________________</w:t>
            </w:r>
            <w:r>
              <w:rPr>
                <w:rFonts w:cs="Arial"/>
                <w:sz w:val="18"/>
                <w:szCs w:val="18"/>
              </w:rPr>
              <w:t xml:space="preserve">              </w:t>
            </w:r>
            <w:r>
              <w:rPr>
                <w:rFonts w:cs="Arial"/>
                <w:sz w:val="20"/>
                <w:szCs w:val="20"/>
              </w:rPr>
              <w:t>Date: __________________</w:t>
            </w:r>
          </w:p>
        </w:tc>
      </w:tr>
    </w:tbl>
    <w:p w14:paraId="184BA493" w14:textId="77777777" w:rsidR="00D30B41" w:rsidRDefault="00D30B41"/>
    <w:p w14:paraId="28F54D9B" w14:textId="77777777" w:rsidR="00D30B41" w:rsidRDefault="00BA35E6">
      <w:r>
        <w:br w:type="page"/>
      </w:r>
    </w:p>
    <w:p w14:paraId="65AF019B" w14:textId="77777777" w:rsidR="00D30B41" w:rsidRDefault="0056720F">
      <w:r>
        <w:rPr>
          <w:noProof/>
          <w:lang w:eastAsia="zh-TW"/>
        </w:rPr>
        <w:lastRenderedPageBreak/>
        <mc:AlternateContent>
          <mc:Choice Requires="wps">
            <w:drawing>
              <wp:anchor distT="0" distB="0" distL="114300" distR="114300" simplePos="0" relativeHeight="251660288" behindDoc="0" locked="0" layoutInCell="1" allowOverlap="1" wp14:anchorId="1336A3C4" wp14:editId="32312230">
                <wp:simplePos x="0" y="0"/>
                <wp:positionH relativeFrom="margin">
                  <wp:posOffset>-190500</wp:posOffset>
                </wp:positionH>
                <wp:positionV relativeFrom="paragraph">
                  <wp:posOffset>243840</wp:posOffset>
                </wp:positionV>
                <wp:extent cx="6120130" cy="1036320"/>
                <wp:effectExtent l="0" t="0" r="13970" b="1143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036320"/>
                        </a:xfrm>
                        <a:prstGeom prst="rect">
                          <a:avLst/>
                        </a:prstGeom>
                        <a:solidFill>
                          <a:srgbClr val="FFFFFF"/>
                        </a:solidFill>
                        <a:ln w="9525">
                          <a:solidFill>
                            <a:srgbClr val="000000"/>
                          </a:solidFill>
                          <a:miter lim="800000"/>
                          <a:headEnd/>
                          <a:tailEnd/>
                        </a:ln>
                      </wps:spPr>
                      <wps:txbx>
                        <w:txbxContent>
                          <w:p w14:paraId="51964870" w14:textId="25C807FE" w:rsidR="005E28D9" w:rsidRDefault="005E28D9">
                            <w:pPr>
                              <w:pStyle w:val="Styletext105ptBoldItalicAfter0ptLinespacingsi"/>
                              <w:rPr>
                                <w:rFonts w:ascii="Arial" w:hAnsi="Arial" w:cs="Arial"/>
                                <w:bCs w:val="0"/>
                                <w:iCs w:val="0"/>
                                <w:sz w:val="22"/>
                                <w:szCs w:val="22"/>
                              </w:rPr>
                            </w:pPr>
                            <w:r>
                              <w:rPr>
                                <w:rFonts w:ascii="Arial" w:hAnsi="Arial" w:cs="Arial"/>
                                <w:bCs w:val="0"/>
                                <w:iCs w:val="0"/>
                                <w:sz w:val="22"/>
                                <w:szCs w:val="22"/>
                              </w:rPr>
                              <w:t>Scenario</w:t>
                            </w:r>
                          </w:p>
                          <w:p w14:paraId="05E75CB1" w14:textId="17DB955F" w:rsidR="005E28D9" w:rsidRPr="005E28D9" w:rsidRDefault="005E28D9">
                            <w:pPr>
                              <w:pStyle w:val="Styletext105ptBoldItalicAfter0ptLinespacingsi"/>
                              <w:rPr>
                                <w:rFonts w:ascii="Arial" w:hAnsi="Arial" w:cs="Arial"/>
                                <w:b w:val="0"/>
                                <w:bCs w:val="0"/>
                                <w:iCs w:val="0"/>
                                <w:sz w:val="22"/>
                                <w:szCs w:val="22"/>
                              </w:rPr>
                            </w:pPr>
                            <w:r w:rsidRPr="005E28D9">
                              <w:rPr>
                                <w:rFonts w:ascii="Arial" w:hAnsi="Arial" w:cs="Arial"/>
                                <w:b w:val="0"/>
                                <w:bCs w:val="0"/>
                                <w:iCs w:val="0"/>
                                <w:sz w:val="22"/>
                                <w:szCs w:val="22"/>
                              </w:rPr>
                              <w:t>You can use either information that you have collected from assignment 1 or find new information that other organisations use. The following tasks relate to financial information or you can use marketing, operational, manufacturing, human resource, logistics or transport information.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36A3C4" id="_x0000_t202" coordsize="21600,21600" o:spt="202" path="m,l,21600r21600,l21600,xe">
                <v:stroke joinstyle="miter"/>
                <v:path gradientshapeok="t" o:connecttype="rect"/>
              </v:shapetype>
              <v:shape id="Text Box 2" o:spid="_x0000_s1026" type="#_x0000_t202" style="position:absolute;margin-left:-15pt;margin-top:19.2pt;width:481.9pt;height:81.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">
                <v:textbox>
                  <w:txbxContent>
                    <w:p w14:paraId="51964870" w14:textId="25C807FE" w:rsidR="005E28D9" w:rsidRDefault="005E28D9">
                      <w:pPr>
                        <w:pStyle w:val="Styletext105ptBoldItalicAfter0ptLinespacingsi"/>
                        <w:rPr>
                          <w:rFonts w:ascii="Arial" w:hAnsi="Arial" w:cs="Arial"/>
                          <w:bCs w:val="0"/>
                          <w:iCs w:val="0"/>
                          <w:sz w:val="22"/>
                          <w:szCs w:val="22"/>
                        </w:rPr>
                      </w:pPr>
                      <w:r>
                        <w:rPr>
                          <w:rFonts w:ascii="Arial" w:hAnsi="Arial" w:cs="Arial"/>
                          <w:bCs w:val="0"/>
                          <w:iCs w:val="0"/>
                          <w:sz w:val="22"/>
                          <w:szCs w:val="22"/>
                        </w:rPr>
                        <w:t>Scenario</w:t>
                      </w:r>
                    </w:p>
                    <w:p w14:paraId="05E75CB1" w14:textId="17DB955F" w:rsidR="005E28D9" w:rsidRPr="005E28D9" w:rsidRDefault="005E28D9">
                      <w:pPr>
                        <w:pStyle w:val="Styletext105ptBoldItalicAfter0ptLinespacingsi"/>
                        <w:rPr>
                          <w:rFonts w:ascii="Arial" w:hAnsi="Arial" w:cs="Arial"/>
                          <w:b w:val="0"/>
                          <w:bCs w:val="0"/>
                          <w:iCs w:val="0"/>
                          <w:sz w:val="22"/>
                          <w:szCs w:val="22"/>
                        </w:rPr>
                      </w:pPr>
                      <w:r w:rsidRPr="005E28D9">
                        <w:rPr>
                          <w:rFonts w:ascii="Arial" w:hAnsi="Arial" w:cs="Arial"/>
                          <w:b w:val="0"/>
                          <w:bCs w:val="0"/>
                          <w:iCs w:val="0"/>
                          <w:sz w:val="22"/>
                          <w:szCs w:val="22"/>
                        </w:rPr>
                        <w:t>You can use either information that you have collected from assignment 1 or find new information that other organisations use. The following tasks relate to financial information or you can use marketing, operational, manufacturing, human resource, logistics or transport information.</w:t>
                      </w:r>
                    </w:p>
                  </w:txbxContent>
                </v:textbox>
                <w10:wrap anchorx="margin"/>
              </v:shape>
            </w:pict>
          </mc:Fallback>
        </mc:AlternateContent>
      </w:r>
    </w:p>
    <w:p w14:paraId="05DD9066" w14:textId="77777777" w:rsidR="00D30B41" w:rsidRDefault="00D30B41"/>
    <w:p w14:paraId="1FF93A8D" w14:textId="77777777" w:rsidR="00D30B41" w:rsidRDefault="00D30B41"/>
    <w:p w14:paraId="3747EE1E" w14:textId="77777777" w:rsidR="00D30B41" w:rsidRDefault="00D30B41"/>
    <w:p w14:paraId="5D86C5E5" w14:textId="7643FF4B" w:rsidR="00D30B41" w:rsidRDefault="005E28D9">
      <w:r>
        <w:rPr>
          <w:noProof/>
          <w:lang w:eastAsia="zh-TW"/>
        </w:rPr>
        <mc:AlternateContent>
          <mc:Choice Requires="wps">
            <w:drawing>
              <wp:anchor distT="0" distB="0" distL="114300" distR="114300" simplePos="0" relativeHeight="251662336" behindDoc="0" locked="0" layoutInCell="1" allowOverlap="1" wp14:anchorId="3FEE3A2E" wp14:editId="00C6D8D9">
                <wp:simplePos x="0" y="0"/>
                <wp:positionH relativeFrom="margin">
                  <wp:posOffset>-213360</wp:posOffset>
                </wp:positionH>
                <wp:positionV relativeFrom="paragraph">
                  <wp:posOffset>57785</wp:posOffset>
                </wp:positionV>
                <wp:extent cx="6120130" cy="2750820"/>
                <wp:effectExtent l="0" t="0" r="13970" b="1143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750820"/>
                        </a:xfrm>
                        <a:prstGeom prst="rect">
                          <a:avLst/>
                        </a:prstGeom>
                        <a:solidFill>
                          <a:srgbClr val="FFFFFF"/>
                        </a:solidFill>
                        <a:ln w="9525">
                          <a:solidFill>
                            <a:srgbClr val="000000"/>
                          </a:solidFill>
                          <a:miter lim="800000"/>
                          <a:headEnd/>
                          <a:tailEnd/>
                        </a:ln>
                      </wps:spPr>
                      <wps:txbx>
                        <w:txbxContent>
                          <w:p w14:paraId="6265088C" w14:textId="77777777" w:rsidR="005E28D9" w:rsidRDefault="005E28D9">
                            <w:pPr>
                              <w:pStyle w:val="Tabletext0"/>
                              <w:rPr>
                                <w:sz w:val="22"/>
                              </w:rPr>
                            </w:pPr>
                            <w:r>
                              <w:rPr>
                                <w:b/>
                                <w:sz w:val="22"/>
                                <w:lang w:val="en"/>
                              </w:rPr>
                              <w:t xml:space="preserve">Task 1 – </w:t>
                            </w:r>
                            <w:r>
                              <w:rPr>
                                <w:sz w:val="22"/>
                                <w:lang w:val="en"/>
                              </w:rPr>
                              <w:t xml:space="preserve"> </w:t>
                            </w:r>
                            <w:r>
                              <w:rPr>
                                <w:b/>
                                <w:bCs/>
                                <w:iCs/>
                                <w:sz w:val="22"/>
                                <w:lang w:val="en"/>
                              </w:rPr>
                              <w:t xml:space="preserve"> </w:t>
                            </w:r>
                            <w:r>
                              <w:rPr>
                                <w:b/>
                                <w:noProof/>
                                <w:sz w:val="22"/>
                                <w:lang w:val="en"/>
                              </w:rPr>
                              <w:t xml:space="preserve"> </w:t>
                            </w:r>
                            <w:r>
                              <w:rPr>
                                <w:sz w:val="22"/>
                                <w:lang w:val="en"/>
                              </w:rPr>
                              <w:t xml:space="preserve"> </w:t>
                            </w:r>
                          </w:p>
                          <w:p w14:paraId="1FF30873" w14:textId="77777777" w:rsidR="005E28D9" w:rsidRPr="005E28D9" w:rsidRDefault="005E28D9" w:rsidP="005E28D9">
                            <w:pPr>
                              <w:rPr>
                                <w:sz w:val="22"/>
                              </w:rPr>
                            </w:pPr>
                            <w:r w:rsidRPr="005E28D9">
                              <w:rPr>
                                <w:sz w:val="22"/>
                              </w:rPr>
                              <w:t xml:space="preserve">Give a </w:t>
                            </w:r>
                            <w:r w:rsidRPr="005E28D9">
                              <w:rPr>
                                <w:sz w:val="22"/>
                              </w:rPr>
                              <w:t>five minute verbal presentation about what the financial information shows about the performance of the business or part of the business. It should be suitable for a number of business journalists who want to report on the performance of the business.</w:t>
                            </w:r>
                          </w:p>
                          <w:p w14:paraId="4997DE4C" w14:textId="77777777" w:rsidR="005E28D9" w:rsidRPr="005E28D9" w:rsidRDefault="005E28D9" w:rsidP="005E28D9">
                            <w:pPr>
                              <w:rPr>
                                <w:sz w:val="22"/>
                              </w:rPr>
                            </w:pPr>
                            <w:r w:rsidRPr="005E28D9">
                              <w:rPr>
                                <w:sz w:val="22"/>
                              </w:rPr>
                              <w:t>Produce a brief written report on what the information shows about the performance of the business or part of the business. The report should be suitable for the directors and senior management of the business and should include a spreadsheet or graph to help explain the financial situation.</w:t>
                            </w:r>
                          </w:p>
                          <w:p w14:paraId="6237EBF3" w14:textId="77777777" w:rsidR="005E28D9" w:rsidRPr="005E28D9" w:rsidRDefault="005E28D9" w:rsidP="005E28D9">
                            <w:pPr>
                              <w:rPr>
                                <w:sz w:val="22"/>
                              </w:rPr>
                            </w:pPr>
                            <w:r w:rsidRPr="005E28D9">
                              <w:rPr>
                                <w:sz w:val="22"/>
                              </w:rPr>
                              <w:t>Produce a leaflet, which is aimed at the staff of the business, telling them about the financial performance of the business or part of the business. The majority of the staff do not have any financial or accountancy knowledge.</w:t>
                            </w:r>
                          </w:p>
                          <w:p w14:paraId="5488F335" w14:textId="0C76D298" w:rsidR="005E28D9" w:rsidRPr="005E28D9" w:rsidRDefault="005E28D9">
                            <w:pPr>
                              <w:rPr>
                                <w:sz w:val="22"/>
                              </w:rPr>
                            </w:pPr>
                            <w:r>
                              <w:rPr>
                                <w:b/>
                                <w:sz w:val="22"/>
                                <w:lang w:val="en"/>
                              </w:rPr>
                              <w:t xml:space="preserve">                                                                                                   This provides evidence for</w:t>
                            </w:r>
                            <w:r>
                              <w:rPr>
                                <w:b/>
                                <w:bCs/>
                                <w:sz w:val="22"/>
                                <w:lang w:val="en"/>
                              </w:rPr>
                              <w:t xml:space="preserve"> (P2)  </w:t>
                            </w:r>
                            <w:r>
                              <w:rPr>
                                <w:sz w:val="22"/>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E3A2E" id="Text Box 3" o:spid="_x0000_s1027" type="#_x0000_t202" style="position:absolute;margin-left:-16.8pt;margin-top:4.55pt;width:481.9pt;height:216.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">
                <v:textbox>
                  <w:txbxContent>
                    <w:p w14:paraId="6265088C" w14:textId="77777777" w:rsidR="005E28D9" w:rsidRDefault="005E28D9">
                      <w:pPr>
                        <w:pStyle w:val="Tabletext0"/>
                        <w:rPr>
                          <w:sz w:val="22"/>
                        </w:rPr>
                      </w:pPr>
                      <w:r>
                        <w:rPr>
                          <w:b/>
                          <w:sz w:val="22"/>
                          <w:lang w:val="en"/>
                        </w:rPr>
                        <w:t xml:space="preserve">Task 1 – </w:t>
                      </w:r>
                      <w:r>
                        <w:rPr>
                          <w:sz w:val="22"/>
                          <w:lang w:val="en"/>
                        </w:rPr>
                        <w:t xml:space="preserve"> </w:t>
                      </w:r>
                      <w:r>
                        <w:rPr>
                          <w:b/>
                          <w:bCs/>
                          <w:iCs/>
                          <w:sz w:val="22"/>
                          <w:lang w:val="en"/>
                        </w:rPr>
                        <w:t xml:space="preserve"> </w:t>
                      </w:r>
                      <w:r>
                        <w:rPr>
                          <w:b/>
                          <w:noProof/>
                          <w:sz w:val="22"/>
                          <w:lang w:val="en"/>
                        </w:rPr>
                        <w:t xml:space="preserve"> </w:t>
                      </w:r>
                      <w:r>
                        <w:rPr>
                          <w:sz w:val="22"/>
                          <w:lang w:val="en"/>
                        </w:rPr>
                        <w:t xml:space="preserve"> </w:t>
                      </w:r>
                    </w:p>
                    <w:p w14:paraId="1FF30873" w14:textId="77777777" w:rsidR="005E28D9" w:rsidRPr="005E28D9" w:rsidRDefault="005E28D9" w:rsidP="005E28D9">
                      <w:pPr>
                        <w:rPr>
                          <w:sz w:val="22"/>
                        </w:rPr>
                      </w:pPr>
                      <w:r w:rsidRPr="005E28D9">
                        <w:rPr>
                          <w:sz w:val="22"/>
                        </w:rPr>
                        <w:t xml:space="preserve">Give a </w:t>
                      </w:r>
                      <w:proofErr w:type="gramStart"/>
                      <w:r w:rsidRPr="005E28D9">
                        <w:rPr>
                          <w:sz w:val="22"/>
                        </w:rPr>
                        <w:t>five minute</w:t>
                      </w:r>
                      <w:proofErr w:type="gramEnd"/>
                      <w:r w:rsidRPr="005E28D9">
                        <w:rPr>
                          <w:sz w:val="22"/>
                        </w:rPr>
                        <w:t xml:space="preserve"> verbal presentation about what the financial information shows about the performance of the business or part of the business. It should be suitable for a number of business journalists who want to report on the performance of the business.</w:t>
                      </w:r>
                    </w:p>
                    <w:p w14:paraId="4997DE4C" w14:textId="77777777" w:rsidR="005E28D9" w:rsidRPr="005E28D9" w:rsidRDefault="005E28D9" w:rsidP="005E28D9">
                      <w:pPr>
                        <w:rPr>
                          <w:sz w:val="22"/>
                        </w:rPr>
                      </w:pPr>
                      <w:r w:rsidRPr="005E28D9">
                        <w:rPr>
                          <w:sz w:val="22"/>
                        </w:rPr>
                        <w:t>Produce a brief written report on what the information shows about the performance of the business or part of the business. The report should be suitable for the directors and senior management of the business and should include a spreadsheet or graph to help explain the financial situation.</w:t>
                      </w:r>
                    </w:p>
                    <w:p w14:paraId="6237EBF3" w14:textId="77777777" w:rsidR="005E28D9" w:rsidRPr="005E28D9" w:rsidRDefault="005E28D9" w:rsidP="005E28D9">
                      <w:pPr>
                        <w:rPr>
                          <w:sz w:val="22"/>
                        </w:rPr>
                      </w:pPr>
                      <w:r w:rsidRPr="005E28D9">
                        <w:rPr>
                          <w:sz w:val="22"/>
                        </w:rPr>
                        <w:t>Produce a leaflet, which is aimed at the staff of the business, telling them about the financial performance of the business or part of the business. The majority of the staff do not have any financial or accountancy knowledge.</w:t>
                      </w:r>
                    </w:p>
                    <w:p w14:paraId="5488F335" w14:textId="0C76D298" w:rsidR="005E28D9" w:rsidRPr="005E28D9" w:rsidRDefault="005E28D9">
                      <w:pPr>
                        <w:rPr>
                          <w:sz w:val="22"/>
                        </w:rPr>
                      </w:pPr>
                      <w:r>
                        <w:rPr>
                          <w:b/>
                          <w:sz w:val="22"/>
                          <w:lang w:val="en"/>
                        </w:rPr>
                        <w:t xml:space="preserve">                                                                                                   This provides evidence for</w:t>
                      </w:r>
                      <w:r>
                        <w:rPr>
                          <w:b/>
                          <w:bCs/>
                          <w:sz w:val="22"/>
                          <w:lang w:val="en"/>
                        </w:rPr>
                        <w:t xml:space="preserve"> (P2</w:t>
                      </w:r>
                      <w:proofErr w:type="gramStart"/>
                      <w:r>
                        <w:rPr>
                          <w:b/>
                          <w:bCs/>
                          <w:sz w:val="22"/>
                          <w:lang w:val="en"/>
                        </w:rPr>
                        <w:t xml:space="preserve">)  </w:t>
                      </w:r>
                      <w:r>
                        <w:rPr>
                          <w:sz w:val="22"/>
                        </w:rPr>
                        <w:t>2</w:t>
                      </w:r>
                      <w:proofErr w:type="gramEnd"/>
                    </w:p>
                  </w:txbxContent>
                </v:textbox>
                <w10:wrap anchorx="margin"/>
              </v:shape>
            </w:pict>
          </mc:Fallback>
        </mc:AlternateContent>
      </w:r>
    </w:p>
    <w:p w14:paraId="1E97367B" w14:textId="3121BC5D" w:rsidR="00D30B41" w:rsidRDefault="00D30B41"/>
    <w:p w14:paraId="2A11C0FC" w14:textId="77777777" w:rsidR="00D30B41" w:rsidRDefault="00D30B41"/>
    <w:p w14:paraId="06255526" w14:textId="77777777" w:rsidR="00D30B41" w:rsidRDefault="00D30B41"/>
    <w:p w14:paraId="61403EDC" w14:textId="77777777" w:rsidR="00D30B41" w:rsidRDefault="00D30B41"/>
    <w:p w14:paraId="78B876A1" w14:textId="77777777" w:rsidR="00D30B41" w:rsidRDefault="00D30B41"/>
    <w:p w14:paraId="57ABF03A" w14:textId="6C3401F3" w:rsidR="00D30B41" w:rsidRDefault="00D30B41"/>
    <w:p w14:paraId="7A2BD714" w14:textId="5191A4EB" w:rsidR="00D30B41" w:rsidRDefault="00D30B41"/>
    <w:p w14:paraId="7EE71DB0" w14:textId="58F06C88" w:rsidR="00D30B41" w:rsidRDefault="005E28D9">
      <w:r>
        <w:rPr>
          <w:noProof/>
          <w:lang w:eastAsia="zh-TW"/>
        </w:rPr>
        <mc:AlternateContent>
          <mc:Choice Requires="wps">
            <w:drawing>
              <wp:anchor distT="0" distB="0" distL="114300" distR="114300" simplePos="0" relativeHeight="251664384" behindDoc="0" locked="0" layoutInCell="1" allowOverlap="1" wp14:anchorId="35A22273" wp14:editId="51EF9578">
                <wp:simplePos x="0" y="0"/>
                <wp:positionH relativeFrom="margin">
                  <wp:posOffset>-190500</wp:posOffset>
                </wp:positionH>
                <wp:positionV relativeFrom="paragraph">
                  <wp:posOffset>309880</wp:posOffset>
                </wp:positionV>
                <wp:extent cx="6120130" cy="1242060"/>
                <wp:effectExtent l="0" t="0" r="13970" b="1524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242060"/>
                        </a:xfrm>
                        <a:prstGeom prst="rect">
                          <a:avLst/>
                        </a:prstGeom>
                        <a:solidFill>
                          <a:srgbClr val="FFFFFF"/>
                        </a:solidFill>
                        <a:ln w="9525">
                          <a:solidFill>
                            <a:srgbClr val="000000"/>
                          </a:solidFill>
                          <a:miter lim="800000"/>
                          <a:headEnd/>
                          <a:tailEnd/>
                        </a:ln>
                      </wps:spPr>
                      <wps:txbx>
                        <w:txbxContent>
                          <w:p w14:paraId="58B889E7" w14:textId="77777777" w:rsidR="005E28D9" w:rsidRDefault="005E28D9">
                            <w:pPr>
                              <w:pStyle w:val="Tabletext0"/>
                              <w:rPr>
                                <w:b/>
                                <w:sz w:val="22"/>
                              </w:rPr>
                            </w:pPr>
                            <w:r>
                              <w:rPr>
                                <w:b/>
                                <w:sz w:val="22"/>
                              </w:rPr>
                              <w:t xml:space="preserve">Task 2 –   </w:t>
                            </w:r>
                          </w:p>
                          <w:p w14:paraId="4AB5231C" w14:textId="107845D8" w:rsidR="005E28D9" w:rsidRDefault="005E28D9">
                            <w:pPr>
                              <w:rPr>
                                <w:sz w:val="22"/>
                              </w:rPr>
                            </w:pPr>
                            <w:r w:rsidRPr="005E28D9">
                              <w:rPr>
                                <w:sz w:val="22"/>
                              </w:rPr>
                              <w:t>Produce a corporate communication such as an advert, poster or leaflet communicating information about the business or one of its products or services. Your proposed audience will be the business’ customers and potential customers.</w:t>
                            </w:r>
                          </w:p>
                          <w:p w14:paraId="173389A7" w14:textId="441091C6" w:rsidR="005E28D9" w:rsidRDefault="005E28D9">
                            <w:r>
                              <w:rPr>
                                <w:b/>
                                <w:sz w:val="22"/>
                              </w:rPr>
                              <w:t xml:space="preserve">                                                                                                  This</w:t>
                            </w:r>
                            <w:r>
                              <w:rPr>
                                <w:b/>
                                <w:sz w:val="22"/>
                                <w:lang w:val="en"/>
                              </w:rPr>
                              <w:t xml:space="preserve"> provides evidence for</w:t>
                            </w:r>
                            <w:r>
                              <w:rPr>
                                <w:b/>
                                <w:bCs/>
                                <w:sz w:val="22"/>
                                <w:lang w:val="en"/>
                              </w:rPr>
                              <w:t xml:space="preserve"> (P3</w:t>
                            </w:r>
                            <w:r>
                              <w:rPr>
                                <w:b/>
                                <w:bCs/>
                                <w:szCs w:val="20"/>
                                <w:lang w:val="en"/>
                              </w:rPr>
                              <w:t>)</w:t>
                            </w:r>
                          </w:p>
                          <w:p w14:paraId="2F347DF2" w14:textId="77777777" w:rsidR="005E28D9" w:rsidRDefault="005E28D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A22273" id="Text Box 4" o:spid="_x0000_s1028" type="#_x0000_t202" style="position:absolute;margin-left:-15pt;margin-top:24.4pt;width:481.9pt;height:97.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">
                <v:textbox>
                  <w:txbxContent>
                    <w:p w14:paraId="58B889E7" w14:textId="77777777" w:rsidR="005E28D9" w:rsidRDefault="005E28D9">
                      <w:pPr>
                        <w:pStyle w:val="Tabletext0"/>
                        <w:rPr>
                          <w:b/>
                          <w:sz w:val="22"/>
                        </w:rPr>
                      </w:pPr>
                      <w:r>
                        <w:rPr>
                          <w:b/>
                          <w:sz w:val="22"/>
                        </w:rPr>
                        <w:t xml:space="preserve">Task 2 –   </w:t>
                      </w:r>
                    </w:p>
                    <w:p w14:paraId="4AB5231C" w14:textId="107845D8" w:rsidR="005E28D9" w:rsidRDefault="005E28D9">
                      <w:pPr>
                        <w:rPr>
                          <w:sz w:val="22"/>
                        </w:rPr>
                      </w:pPr>
                      <w:r w:rsidRPr="005E28D9">
                        <w:rPr>
                          <w:sz w:val="22"/>
                        </w:rPr>
                        <w:t>Produce a corporate communication such as an advert, poster or leaflet communicating information about the business or one of its products or services. Your proposed audience will be the business’ customers and potential customers.</w:t>
                      </w:r>
                    </w:p>
                    <w:p w14:paraId="173389A7" w14:textId="441091C6" w:rsidR="005E28D9" w:rsidRDefault="005E28D9">
                      <w:r>
                        <w:rPr>
                          <w:b/>
                          <w:sz w:val="22"/>
                        </w:rPr>
                        <w:t xml:space="preserve">                                                                                                  This</w:t>
                      </w:r>
                      <w:r>
                        <w:rPr>
                          <w:b/>
                          <w:sz w:val="22"/>
                          <w:lang w:val="en"/>
                        </w:rPr>
                        <w:t xml:space="preserve"> provides evidence for</w:t>
                      </w:r>
                      <w:r>
                        <w:rPr>
                          <w:b/>
                          <w:bCs/>
                          <w:sz w:val="22"/>
                          <w:lang w:val="en"/>
                        </w:rPr>
                        <w:t xml:space="preserve"> (P3</w:t>
                      </w:r>
                      <w:r>
                        <w:rPr>
                          <w:b/>
                          <w:bCs/>
                          <w:szCs w:val="20"/>
                          <w:lang w:val="en"/>
                        </w:rPr>
                        <w:t>)</w:t>
                      </w:r>
                    </w:p>
                    <w:p w14:paraId="2F347DF2" w14:textId="77777777" w:rsidR="005E28D9" w:rsidRDefault="005E28D9"/>
                  </w:txbxContent>
                </v:textbox>
                <w10:wrap anchorx="margin"/>
              </v:shape>
            </w:pict>
          </mc:Fallback>
        </mc:AlternateContent>
      </w:r>
    </w:p>
    <w:p w14:paraId="036AD9DC" w14:textId="170C9658" w:rsidR="00D30B41" w:rsidRDefault="00D30B41"/>
    <w:p w14:paraId="35347635" w14:textId="5E6EFD30" w:rsidR="00D30B41" w:rsidRDefault="00D30B41"/>
    <w:p w14:paraId="38A7AC51" w14:textId="606DA480" w:rsidR="00D30B41" w:rsidRDefault="00D30B41"/>
    <w:p w14:paraId="138A69D5" w14:textId="2CC5FFA5" w:rsidR="00D30B41" w:rsidRDefault="00D30B41"/>
    <w:p w14:paraId="400AD204" w14:textId="694CBC8E" w:rsidR="00D30B41" w:rsidRDefault="005E28D9">
      <w:r>
        <w:rPr>
          <w:noProof/>
          <w:lang w:eastAsia="zh-TW"/>
        </w:rPr>
        <mc:AlternateContent>
          <mc:Choice Requires="wps">
            <w:drawing>
              <wp:anchor distT="0" distB="0" distL="114300" distR="114300" simplePos="0" relativeHeight="251666432" behindDoc="0" locked="0" layoutInCell="1" allowOverlap="1" wp14:anchorId="1ABC04E2" wp14:editId="397A4372">
                <wp:simplePos x="0" y="0"/>
                <wp:positionH relativeFrom="margin">
                  <wp:align>center</wp:align>
                </wp:positionH>
                <wp:positionV relativeFrom="paragraph">
                  <wp:posOffset>63500</wp:posOffset>
                </wp:positionV>
                <wp:extent cx="6155690" cy="1409700"/>
                <wp:effectExtent l="0" t="0" r="16510" b="1905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5690" cy="1409700"/>
                        </a:xfrm>
                        <a:prstGeom prst="rect">
                          <a:avLst/>
                        </a:prstGeom>
                        <a:solidFill>
                          <a:srgbClr val="FFFFFF"/>
                        </a:solidFill>
                        <a:ln w="9525">
                          <a:solidFill>
                            <a:srgbClr val="000000"/>
                          </a:solidFill>
                          <a:miter lim="800000"/>
                          <a:headEnd/>
                          <a:tailEnd/>
                        </a:ln>
                      </wps:spPr>
                      <wps:txbx>
                        <w:txbxContent>
                          <w:p w14:paraId="0B9DFFEB" w14:textId="687D799A" w:rsidR="005E28D9" w:rsidRDefault="005E28D9" w:rsidP="00F07613">
                            <w:pPr>
                              <w:pStyle w:val="Tabletext0"/>
                              <w:rPr>
                                <w:noProof/>
                                <w:sz w:val="22"/>
                                <w:lang w:val="en"/>
                              </w:rPr>
                            </w:pPr>
                            <w:r>
                              <w:rPr>
                                <w:b/>
                                <w:sz w:val="22"/>
                                <w:lang w:val="en"/>
                              </w:rPr>
                              <w:t xml:space="preserve">Task 3 – </w:t>
                            </w:r>
                          </w:p>
                          <w:p w14:paraId="346831D2" w14:textId="31B7ADE3" w:rsidR="005E28D9" w:rsidRPr="005E28D9" w:rsidRDefault="005E28D9">
                            <w:pPr>
                              <w:rPr>
                                <w:bCs/>
                                <w:sz w:val="22"/>
                              </w:rPr>
                            </w:pPr>
                            <w:r w:rsidRPr="005E28D9">
                              <w:rPr>
                                <w:bCs/>
                                <w:sz w:val="22"/>
                              </w:rPr>
                              <w:t>Find an example of a real external corporate communication from your selected business and evaluate it as a means of corporate communication. This could be an advert they have produced or a poster, leaflet, advertisement, packaging, logos, livery, straplines, endorsements or any sponsorships they may have undertaken.</w:t>
                            </w:r>
                          </w:p>
                          <w:p w14:paraId="476F8D9F" w14:textId="7BF9F130" w:rsidR="005E28D9" w:rsidRDefault="005E28D9">
                            <w:pPr>
                              <w:rPr>
                                <w:sz w:val="22"/>
                              </w:rPr>
                            </w:pPr>
                            <w:r>
                              <w:rPr>
                                <w:b/>
                                <w:bCs/>
                                <w:sz w:val="22"/>
                                <w:lang w:val="cy-GB"/>
                              </w:rPr>
                              <w:t xml:space="preserve">                                                                                                    </w:t>
                            </w:r>
                            <w:r>
                              <w:rPr>
                                <w:b/>
                                <w:sz w:val="22"/>
                                <w:lang w:val="en"/>
                              </w:rPr>
                              <w:t>This provides evidence for</w:t>
                            </w:r>
                            <w:r>
                              <w:rPr>
                                <w:b/>
                                <w:bCs/>
                                <w:sz w:val="22"/>
                                <w:lang w:val="en"/>
                              </w:rPr>
                              <w:t xml:space="preserve"> (P4)  </w:t>
                            </w:r>
                          </w:p>
                          <w:p w14:paraId="1D98EFE5" w14:textId="77777777" w:rsidR="005E28D9" w:rsidRDefault="005E28D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BC04E2" id="Text Box 5" o:spid="_x0000_s1029" type="#_x0000_t202" style="position:absolute;margin-left:0;margin-top:5pt;width:484.7pt;height:111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">
                <v:textbox>
                  <w:txbxContent>
                    <w:p w14:paraId="0B9DFFEB" w14:textId="687D799A" w:rsidR="005E28D9" w:rsidRDefault="005E28D9" w:rsidP="00F07613">
                      <w:pPr>
                        <w:pStyle w:val="Tabletext0"/>
                        <w:rPr>
                          <w:noProof/>
                          <w:sz w:val="22"/>
                          <w:lang w:val="en"/>
                        </w:rPr>
                      </w:pPr>
                      <w:r>
                        <w:rPr>
                          <w:b/>
                          <w:sz w:val="22"/>
                          <w:lang w:val="en"/>
                        </w:rPr>
                        <w:t xml:space="preserve">Task 3 – </w:t>
                      </w:r>
                    </w:p>
                    <w:p w14:paraId="346831D2" w14:textId="31B7ADE3" w:rsidR="005E28D9" w:rsidRPr="005E28D9" w:rsidRDefault="005E28D9">
                      <w:pPr>
                        <w:rPr>
                          <w:bCs/>
                          <w:sz w:val="22"/>
                        </w:rPr>
                      </w:pPr>
                      <w:r w:rsidRPr="005E28D9">
                        <w:rPr>
                          <w:bCs/>
                          <w:sz w:val="22"/>
                        </w:rPr>
                        <w:t>Find an example of a real external corporate communication from your selected business and evaluate it as a means of corporate communication. This could be an advert they have produced or a poster, leaflet, advertisement, packaging, logos, livery, straplines, endorsements or any sponsorships they may have undertaken.</w:t>
                      </w:r>
                    </w:p>
                    <w:p w14:paraId="476F8D9F" w14:textId="7BF9F130" w:rsidR="005E28D9" w:rsidRDefault="005E28D9">
                      <w:pPr>
                        <w:rPr>
                          <w:sz w:val="22"/>
                        </w:rPr>
                      </w:pPr>
                      <w:r>
                        <w:rPr>
                          <w:b/>
                          <w:bCs/>
                          <w:sz w:val="22"/>
                          <w:lang w:val="cy-GB"/>
                        </w:rPr>
                        <w:t xml:space="preserve">                                                                                                    </w:t>
                      </w:r>
                      <w:r>
                        <w:rPr>
                          <w:b/>
                          <w:sz w:val="22"/>
                          <w:lang w:val="en"/>
                        </w:rPr>
                        <w:t>This provides evidence for</w:t>
                      </w:r>
                      <w:r>
                        <w:rPr>
                          <w:b/>
                          <w:bCs/>
                          <w:sz w:val="22"/>
                          <w:lang w:val="en"/>
                        </w:rPr>
                        <w:t xml:space="preserve"> (P4)  </w:t>
                      </w:r>
                    </w:p>
                    <w:p w14:paraId="1D98EFE5" w14:textId="77777777" w:rsidR="005E28D9" w:rsidRDefault="005E28D9"/>
                  </w:txbxContent>
                </v:textbox>
                <w10:wrap anchorx="margin"/>
              </v:shape>
            </w:pict>
          </mc:Fallback>
        </mc:AlternateContent>
      </w:r>
    </w:p>
    <w:p w14:paraId="0CBA1052" w14:textId="149AF0FC" w:rsidR="00D30B41" w:rsidRDefault="00D30B41" w:rsidP="00802C39"/>
    <w:p w14:paraId="171BA095" w14:textId="19EC2DFA" w:rsidR="005E28D9" w:rsidRDefault="005E28D9" w:rsidP="00802C39"/>
    <w:p w14:paraId="14AC8BFE" w14:textId="3A833D48" w:rsidR="005E28D9" w:rsidRDefault="005E28D9" w:rsidP="00802C39"/>
    <w:p w14:paraId="57D2BADD" w14:textId="18890990" w:rsidR="005E28D9" w:rsidRDefault="005E28D9" w:rsidP="00802C39">
      <w:r>
        <w:rPr>
          <w:noProof/>
          <w:lang w:eastAsia="zh-TW"/>
        </w:rPr>
        <mc:AlternateContent>
          <mc:Choice Requires="wps">
            <w:drawing>
              <wp:anchor distT="0" distB="0" distL="114300" distR="114300" simplePos="0" relativeHeight="251668480" behindDoc="0" locked="0" layoutInCell="1" allowOverlap="1" wp14:anchorId="35E8C35C" wp14:editId="3F791054">
                <wp:simplePos x="0" y="0"/>
                <wp:positionH relativeFrom="margin">
                  <wp:align>center</wp:align>
                </wp:positionH>
                <wp:positionV relativeFrom="paragraph">
                  <wp:posOffset>260350</wp:posOffset>
                </wp:positionV>
                <wp:extent cx="6155690" cy="1592580"/>
                <wp:effectExtent l="0" t="0" r="16510" b="2667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5690" cy="1592580"/>
                        </a:xfrm>
                        <a:prstGeom prst="rect">
                          <a:avLst/>
                        </a:prstGeom>
                        <a:solidFill>
                          <a:srgbClr val="FFFFFF"/>
                        </a:solidFill>
                        <a:ln w="9525">
                          <a:solidFill>
                            <a:srgbClr val="000000"/>
                          </a:solidFill>
                          <a:miter lim="800000"/>
                          <a:headEnd/>
                          <a:tailEnd/>
                        </a:ln>
                      </wps:spPr>
                      <wps:txbx>
                        <w:txbxContent>
                          <w:p w14:paraId="264B0525" w14:textId="759CC1CF" w:rsidR="005E28D9" w:rsidRDefault="005E28D9" w:rsidP="005E28D9">
                            <w:pPr>
                              <w:pStyle w:val="Tabletext0"/>
                              <w:rPr>
                                <w:b/>
                                <w:sz w:val="22"/>
                                <w:lang w:val="en"/>
                              </w:rPr>
                            </w:pPr>
                            <w:r>
                              <w:rPr>
                                <w:b/>
                                <w:sz w:val="22"/>
                                <w:lang w:val="en"/>
                              </w:rPr>
                              <w:t xml:space="preserve">Task 4 – </w:t>
                            </w:r>
                          </w:p>
                          <w:p w14:paraId="19C423E7" w14:textId="24A0C0D0" w:rsidR="005E28D9" w:rsidRPr="005E28D9" w:rsidRDefault="005E28D9" w:rsidP="005E28D9">
                            <w:pPr>
                              <w:pStyle w:val="Tabletext0"/>
                              <w:spacing w:before="0" w:after="200"/>
                              <w:rPr>
                                <w:noProof/>
                                <w:sz w:val="22"/>
                              </w:rPr>
                            </w:pPr>
                            <w:r w:rsidRPr="005E28D9">
                              <w:rPr>
                                <w:noProof/>
                                <w:sz w:val="22"/>
                              </w:rPr>
                              <w:t>Evaluate the effectiveness of the business information and its communications as key contributors to the success of the organisation, using examples to illustrate your points. Research examples of effective business information and its communication in other businesses who are regarded as having effective systems of information and communication, as well as your selected organisation. Ensure that you compare examples of effectiveness in other businesses and your business.</w:t>
                            </w:r>
                          </w:p>
                          <w:p w14:paraId="580374DB" w14:textId="4388F95F" w:rsidR="005E28D9" w:rsidRDefault="005E28D9" w:rsidP="005E28D9">
                            <w:pPr>
                              <w:rPr>
                                <w:sz w:val="22"/>
                              </w:rPr>
                            </w:pPr>
                            <w:r>
                              <w:rPr>
                                <w:b/>
                                <w:bCs/>
                                <w:sz w:val="22"/>
                                <w:lang w:val="cy-GB"/>
                              </w:rPr>
                              <w:t xml:space="preserve">                                                                                                    </w:t>
                            </w:r>
                            <w:r>
                              <w:rPr>
                                <w:b/>
                                <w:sz w:val="22"/>
                                <w:lang w:val="en"/>
                              </w:rPr>
                              <w:t>This provides evidence for</w:t>
                            </w:r>
                            <w:r>
                              <w:rPr>
                                <w:b/>
                                <w:bCs/>
                                <w:sz w:val="22"/>
                                <w:lang w:val="en"/>
                              </w:rPr>
                              <w:t xml:space="preserve"> (D2)  </w:t>
                            </w:r>
                          </w:p>
                          <w:p w14:paraId="17A6E042" w14:textId="77777777" w:rsidR="005E28D9" w:rsidRDefault="005E28D9" w:rsidP="005E28D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E8C35C" id="_x0000_s1030" type="#_x0000_t202" style="position:absolute;margin-left:0;margin-top:20.5pt;width:484.7pt;height:125.4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">
                <v:textbox>
                  <w:txbxContent>
                    <w:p w14:paraId="264B0525" w14:textId="759CC1CF" w:rsidR="005E28D9" w:rsidRDefault="005E28D9" w:rsidP="005E28D9">
                      <w:pPr>
                        <w:pStyle w:val="Tabletext0"/>
                        <w:rPr>
                          <w:b/>
                          <w:sz w:val="22"/>
                          <w:lang w:val="en"/>
                        </w:rPr>
                      </w:pPr>
                      <w:r>
                        <w:rPr>
                          <w:b/>
                          <w:sz w:val="22"/>
                          <w:lang w:val="en"/>
                        </w:rPr>
                        <w:t xml:space="preserve">Task 4 – </w:t>
                      </w:r>
                    </w:p>
                    <w:p w14:paraId="19C423E7" w14:textId="24A0C0D0" w:rsidR="005E28D9" w:rsidRPr="005E28D9" w:rsidRDefault="005E28D9" w:rsidP="005E28D9">
                      <w:pPr>
                        <w:pStyle w:val="Tabletext0"/>
                        <w:spacing w:before="0" w:after="200"/>
                        <w:rPr>
                          <w:noProof/>
                          <w:sz w:val="22"/>
                        </w:rPr>
                      </w:pPr>
                      <w:r w:rsidRPr="005E28D9">
                        <w:rPr>
                          <w:noProof/>
                          <w:sz w:val="22"/>
                        </w:rPr>
                        <w:t>Evaluate the effectiveness of the business information and its communications as key contributors to the success of the organisation, using examples to illustrate your points. Research examples of effective business information and its communication in other businesses who are regarded as having effective systems of information and communication, as well as your selected organisation. Ensure that you compare examples of effectiveness in other businesses and your business.</w:t>
                      </w:r>
                    </w:p>
                    <w:p w14:paraId="580374DB" w14:textId="4388F95F" w:rsidR="005E28D9" w:rsidRDefault="005E28D9" w:rsidP="005E28D9">
                      <w:pPr>
                        <w:rPr>
                          <w:sz w:val="22"/>
                        </w:rPr>
                      </w:pPr>
                      <w:r>
                        <w:rPr>
                          <w:b/>
                          <w:bCs/>
                          <w:sz w:val="22"/>
                          <w:lang w:val="cy-GB"/>
                        </w:rPr>
                        <w:t xml:space="preserve">                                                                                                    </w:t>
                      </w:r>
                      <w:r>
                        <w:rPr>
                          <w:b/>
                          <w:sz w:val="22"/>
                          <w:lang w:val="en"/>
                        </w:rPr>
                        <w:t>This provides evidence for</w:t>
                      </w:r>
                      <w:r>
                        <w:rPr>
                          <w:b/>
                          <w:bCs/>
                          <w:sz w:val="22"/>
                          <w:lang w:val="en"/>
                        </w:rPr>
                        <w:t xml:space="preserve"> (D2)  </w:t>
                      </w:r>
                    </w:p>
                    <w:p w14:paraId="17A6E042" w14:textId="77777777" w:rsidR="005E28D9" w:rsidRDefault="005E28D9" w:rsidP="005E28D9"/>
                  </w:txbxContent>
                </v:textbox>
                <w10:wrap anchorx="margin"/>
              </v:shape>
            </w:pict>
          </mc:Fallback>
        </mc:AlternateContent>
      </w:r>
    </w:p>
    <w:p w14:paraId="1A60AA8D" w14:textId="585CA401" w:rsidR="005E28D9" w:rsidRDefault="005E28D9" w:rsidP="00802C39"/>
    <w:p w14:paraId="673CAC95" w14:textId="46C1EC0A" w:rsidR="005E28D9" w:rsidRPr="00802C39" w:rsidRDefault="005E28D9" w:rsidP="00802C39"/>
    <w:sectPr w:rsidR="005E28D9" w:rsidRPr="00802C3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7DCB6" w14:textId="77777777" w:rsidR="005E28D9" w:rsidRDefault="005E28D9">
      <w:pPr>
        <w:spacing w:after="0" w:line="240" w:lineRule="auto"/>
      </w:pPr>
      <w:r>
        <w:separator/>
      </w:r>
    </w:p>
  </w:endnote>
  <w:endnote w:type="continuationSeparator" w:id="0">
    <w:p w14:paraId="05F59513" w14:textId="77777777" w:rsidR="005E28D9" w:rsidRDefault="005E2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81D50" w14:textId="77777777" w:rsidR="005E28D9" w:rsidRDefault="005E28D9">
      <w:pPr>
        <w:spacing w:after="0" w:line="240" w:lineRule="auto"/>
      </w:pPr>
      <w:r>
        <w:separator/>
      </w:r>
    </w:p>
  </w:footnote>
  <w:footnote w:type="continuationSeparator" w:id="0">
    <w:p w14:paraId="0B4DB5A0" w14:textId="77777777" w:rsidR="005E28D9" w:rsidRDefault="005E2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8E836" w14:textId="77777777" w:rsidR="005E28D9" w:rsidRDefault="005E28D9">
    <w:pPr>
      <w:pStyle w:val="Header"/>
    </w:pPr>
    <w:r>
      <w:rPr>
        <w:noProof/>
      </w:rPr>
      <mc:AlternateContent>
        <mc:Choice Requires="wpg">
          <w:drawing>
            <wp:anchor distT="0" distB="0" distL="114300" distR="114300" simplePos="0" relativeHeight="251659264" behindDoc="0" locked="0" layoutInCell="0" allowOverlap="1" wp14:anchorId="011AAB80" wp14:editId="7731EE77">
              <wp:simplePos x="0" y="0"/>
              <wp:positionH relativeFrom="page">
                <wp:align>center</wp:align>
              </wp:positionH>
              <wp:positionV relativeFrom="topMargin">
                <wp:align>center</wp:align>
              </wp:positionV>
              <wp:extent cx="7162165" cy="530225"/>
              <wp:effectExtent l="8255" t="9525" r="11430" b="12700"/>
              <wp:wrapNone/>
              <wp:docPr id="1"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2165" cy="530225"/>
                        <a:chOff x="330" y="308"/>
                        <a:chExt cx="11586" cy="835"/>
                      </a:xfrm>
                    </wpg:grpSpPr>
                    <wps:wsp>
                      <wps:cNvPr id="2" name="Rectangle 197"/>
                      <wps:cNvSpPr>
                        <a:spLocks noChangeArrowheads="1"/>
                      </wps:cNvSpPr>
                      <wps:spPr bwMode="auto">
                        <a:xfrm>
                          <a:off x="377" y="360"/>
                          <a:ext cx="9346" cy="720"/>
                        </a:xfrm>
                        <a:prstGeom prst="rect">
                          <a:avLst/>
                        </a:prstGeom>
                        <a:solidFill>
                          <a:schemeClr val="accent4">
                            <a:lumMod val="40000"/>
                            <a:lumOff val="60000"/>
                          </a:schemeClr>
                        </a:solidFill>
                        <a:ln>
                          <a:noFill/>
                        </a:ln>
                        <a:extLst>
                          <a:ext uri="{91240B29-F687-4F45-9708-019B960494DF}">
                            <a14:hiddenLine xmlns:a14="http://schemas.microsoft.com/office/drawing/2010/main" w="19050">
                              <a:solidFill>
                                <a:srgbClr val="FFFFFF"/>
                              </a:solidFill>
                              <a:miter lim="800000"/>
                              <a:headEnd/>
                              <a:tailEnd/>
                            </a14:hiddenLine>
                          </a:ext>
                        </a:extLst>
                      </wps:spPr>
                      <wps:txbx>
                        <w:txbxContent>
                          <w:sdt>
                            <w:sdtPr>
                              <w:rPr>
                                <w:b/>
                                <w:sz w:val="28"/>
                                <w:szCs w:val="28"/>
                              </w:rPr>
                              <w:alias w:val="Title"/>
                              <w:id w:val="-776396697"/>
                              <w:dataBinding w:prefixMappings="xmlns:ns0='http://schemas.openxmlformats.org/package/2006/metadata/core-properties' xmlns:ns1='http://purl.org/dc/elements/1.1/'" w:xpath="/ns0:coreProperties[1]/ns1:title[1]" w:storeItemID="{6C3C8BC8-F283-45AE-878A-BAB7291924A1}"/>
                              <w:text/>
                            </w:sdtPr>
                            <w:sdtEndPr/>
                            <w:sdtContent>
                              <w:p w14:paraId="65A17F05" w14:textId="286B80F7" w:rsidR="005E28D9" w:rsidRDefault="005E28D9">
                                <w:pPr>
                                  <w:pStyle w:val="Header"/>
                                  <w:rPr>
                                    <w:b/>
                                    <w:color w:val="FFFFFF" w:themeColor="background1"/>
                                    <w:sz w:val="32"/>
                                    <w:szCs w:val="32"/>
                                  </w:rPr>
                                </w:pPr>
                                <w:r>
                                  <w:rPr>
                                    <w:b/>
                                    <w:sz w:val="28"/>
                                    <w:szCs w:val="28"/>
                                  </w:rPr>
                                  <w:t>BTEC Level 3 Business – Unit 4 Business Communication</w:t>
                                </w:r>
                              </w:p>
                            </w:sdtContent>
                          </w:sdt>
                        </w:txbxContent>
                      </wps:txbx>
                      <wps:bodyPr rot="0" vert="horz" wrap="square" lIns="91440" tIns="45720" rIns="91440" bIns="45720" anchor="ctr" anchorCtr="0" upright="1">
                        <a:noAutofit/>
                      </wps:bodyPr>
                    </wps:wsp>
                    <wps:wsp>
                      <wps:cNvPr id="3" name="Rectangle 198"/>
                      <wps:cNvSpPr>
                        <a:spLocks noChangeArrowheads="1"/>
                      </wps:cNvSpPr>
                      <wps:spPr bwMode="auto">
                        <a:xfrm>
                          <a:off x="9763" y="360"/>
                          <a:ext cx="2102" cy="720"/>
                        </a:xfrm>
                        <a:prstGeom prst="rect">
                          <a:avLst/>
                        </a:prstGeom>
                        <a:solidFill>
                          <a:schemeClr val="accent3">
                            <a:lumMod val="100000"/>
                            <a:lumOff val="0"/>
                          </a:schemeClr>
                        </a:solidFill>
                        <a:ln>
                          <a:noFill/>
                        </a:ln>
                        <a:extLst>
                          <a:ext uri="{91240B29-F687-4F45-9708-019B960494DF}">
                            <a14:hiddenLine xmlns:a14="http://schemas.microsoft.com/office/drawing/2010/main" w="25400">
                              <a:solidFill>
                                <a:srgbClr val="FFFFFF"/>
                              </a:solidFill>
                              <a:miter lim="800000"/>
                              <a:headEnd/>
                              <a:tailEnd/>
                            </a14:hiddenLine>
                          </a:ext>
                        </a:extLst>
                      </wps:spPr>
                      <wps:txbx>
                        <w:txbxContent>
                          <w:p w14:paraId="40B1C447" w14:textId="77777777" w:rsidR="005E28D9" w:rsidRDefault="005E28D9">
                            <w:pPr>
                              <w:pStyle w:val="Header"/>
                              <w:rPr>
                                <w:color w:val="FFFFFF" w:themeColor="background1"/>
                                <w:sz w:val="36"/>
                                <w:szCs w:val="36"/>
                              </w:rPr>
                            </w:pPr>
                          </w:p>
                        </w:txbxContent>
                      </wps:txbx>
                      <wps:bodyPr rot="0" vert="horz" wrap="square" lIns="91440" tIns="45720" rIns="91440" bIns="45720" anchor="ctr" anchorCtr="0" upright="1">
                        <a:noAutofit/>
                      </wps:bodyPr>
                    </wps:wsp>
                    <wps:wsp>
                      <wps:cNvPr id="4" name="Rectangle 19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95000</wp14:pctWidth>
              </wp14:sizeRelH>
              <wp14:sizeRelV relativeFrom="page">
                <wp14:pctHeight>0</wp14:pctHeight>
              </wp14:sizeRelV>
            </wp:anchor>
          </w:drawing>
        </mc:Choice>
        <mc:Fallback>
          <w:pict>
            <v:group w14:anchorId="011AAB80" id="Group 196" o:spid="_x0000_s1031" style="position:absolute;margin-left:0;margin-top:0;width:563.95pt;height:41.75pt;z-index:251659264;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" o:allowincell="f">
              <v:rect id="Rectangle 197" o:spid="_x0000_s1032" style="position:absolute;left:377;top:360;width:9346;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" fillcolor="#ccc0d9 [1303]" stroked="f" strokecolor="white" strokeweight="1.5pt">
                <v:textbox>
                  <w:txbxContent>
                    <w:sdt>
                      <w:sdtPr>
                        <w:rPr>
                          <w:b/>
                          <w:sz w:val="28"/>
                          <w:szCs w:val="28"/>
                        </w:rPr>
                        <w:alias w:val="Title"/>
                        <w:id w:val="-776396697"/>
                        <w:dataBinding w:prefixMappings="xmlns:ns0='http://schemas.openxmlformats.org/package/2006/metadata/core-properties' xmlns:ns1='http://purl.org/dc/elements/1.1/'" w:xpath="/ns0:coreProperties[1]/ns1:title[1]" w:storeItemID="{6C3C8BC8-F283-45AE-878A-BAB7291924A1}"/>
                        <w:text/>
                      </w:sdtPr>
                      <w:sdtContent>
                        <w:p w14:paraId="65A17F05" w14:textId="286B80F7" w:rsidR="005E28D9" w:rsidRDefault="005E28D9">
                          <w:pPr>
                            <w:pStyle w:val="Header"/>
                            <w:rPr>
                              <w:b/>
                              <w:color w:val="FFFFFF" w:themeColor="background1"/>
                              <w:sz w:val="32"/>
                              <w:szCs w:val="32"/>
                            </w:rPr>
                          </w:pPr>
                          <w:r>
                            <w:rPr>
                              <w:b/>
                              <w:sz w:val="28"/>
                              <w:szCs w:val="28"/>
                            </w:rPr>
                            <w:t>BTEC Level 3 Business – Unit 4 Business Communication</w:t>
                          </w:r>
                        </w:p>
                      </w:sdtContent>
                    </w:sdt>
                  </w:txbxContent>
                </v:textbox>
              </v:rect>
              <v:rect id="Rectangle 198" o:spid="_x0000_s1033" style="position:absolute;left:9763;top:360;width:210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" fillcolor="#9bbb59 [3206]" stroked="f" strokecolor="white" strokeweight="2pt">
                <v:textbox>
                  <w:txbxContent>
                    <w:p w14:paraId="40B1C447" w14:textId="77777777" w:rsidR="005E28D9" w:rsidRDefault="005E28D9">
                      <w:pPr>
                        <w:pStyle w:val="Header"/>
                        <w:rPr>
                          <w:color w:val="FFFFFF" w:themeColor="background1"/>
                          <w:sz w:val="36"/>
                          <w:szCs w:val="36"/>
                        </w:rPr>
                      </w:pPr>
                    </w:p>
                  </w:txbxContent>
                </v:textbox>
              </v:rect>
              <v:rect id="Rectangle 199" o:spid="_x0000_s1034" style="position:absolute;left:330;top:308;width:11586;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" filled="f" strokeweight="1pt"/>
              <w10:wrap anchorx="page" anchory="margin"/>
            </v:group>
          </w:pict>
        </mc:Fallback>
      </mc:AlternateContent>
    </w:r>
  </w:p>
  <w:p w14:paraId="59115A33" w14:textId="77777777" w:rsidR="005E28D9" w:rsidRDefault="005E28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001F"/>
    <w:multiLevelType w:val="multilevel"/>
    <w:tmpl w:val="C1C671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1194566"/>
    <w:multiLevelType w:val="hybridMultilevel"/>
    <w:tmpl w:val="4CCEFA2C"/>
    <w:lvl w:ilvl="0" w:tplc="CEC86894">
      <w:start w:val="3"/>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B1032C"/>
    <w:multiLevelType w:val="multilevel"/>
    <w:tmpl w:val="C50E5D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4002ECB"/>
    <w:multiLevelType w:val="hybridMultilevel"/>
    <w:tmpl w:val="C4DEEB60"/>
    <w:lvl w:ilvl="0" w:tplc="58D6650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 w15:restartNumberingAfterBreak="0">
    <w:nsid w:val="073117B0"/>
    <w:multiLevelType w:val="hybridMultilevel"/>
    <w:tmpl w:val="DDAA5016"/>
    <w:lvl w:ilvl="0" w:tplc="11FA208C">
      <w:start w:val="1"/>
      <w:numFmt w:val="lowerLetter"/>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487A6E"/>
    <w:multiLevelType w:val="multilevel"/>
    <w:tmpl w:val="30B02A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9614A9C"/>
    <w:multiLevelType w:val="multilevel"/>
    <w:tmpl w:val="2A9C0BFE"/>
    <w:lvl w:ilvl="0">
      <w:start w:val="1"/>
      <w:numFmt w:val="lowerLetter"/>
      <w:lvlText w:val="(%1)"/>
      <w:lvlJc w:val="left"/>
      <w:pPr>
        <w:tabs>
          <w:tab w:val="num" w:pos="720"/>
        </w:tabs>
        <w:ind w:left="720" w:hanging="720"/>
      </w:pPr>
      <w:rPr>
        <w:rFonts w:ascii="Arial" w:eastAsia="Times New Roman" w:hAnsi="Arial" w:cs="Arial"/>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A8D4039"/>
    <w:multiLevelType w:val="hybridMultilevel"/>
    <w:tmpl w:val="D67CEBF0"/>
    <w:lvl w:ilvl="0" w:tplc="E07A3EF8">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CA87D0C"/>
    <w:multiLevelType w:val="hybridMultilevel"/>
    <w:tmpl w:val="0B146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57C30"/>
    <w:multiLevelType w:val="hybridMultilevel"/>
    <w:tmpl w:val="418C144C"/>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8D50C7"/>
    <w:multiLevelType w:val="hybridMultilevel"/>
    <w:tmpl w:val="CB2279F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7CF00DF"/>
    <w:multiLevelType w:val="hybridMultilevel"/>
    <w:tmpl w:val="908232FE"/>
    <w:lvl w:ilvl="0" w:tplc="5CCC8AA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54563C21"/>
    <w:multiLevelType w:val="hybridMultilevel"/>
    <w:tmpl w:val="1E0AE00A"/>
    <w:lvl w:ilvl="0" w:tplc="F690A35A">
      <w:start w:val="1"/>
      <w:numFmt w:val="lowerLetter"/>
      <w:lvlText w:val="(%1)"/>
      <w:lvlJc w:val="left"/>
      <w:pPr>
        <w:ind w:left="1389" w:hanging="396"/>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3" w15:restartNumberingAfterBreak="0">
    <w:nsid w:val="55793FA2"/>
    <w:multiLevelType w:val="multilevel"/>
    <w:tmpl w:val="CFC43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B046E7E"/>
    <w:multiLevelType w:val="hybridMultilevel"/>
    <w:tmpl w:val="CF7A0168"/>
    <w:lvl w:ilvl="0" w:tplc="11FA208C">
      <w:start w:val="1"/>
      <w:numFmt w:val="lowerLetter"/>
      <w:lvlText w:val="(%1)"/>
      <w:lvlJc w:val="left"/>
      <w:pPr>
        <w:ind w:left="227" w:hanging="227"/>
      </w:pPr>
      <w:rPr>
        <w:rFonts w:hint="default"/>
        <w:b/>
      </w:r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15" w15:restartNumberingAfterBreak="0">
    <w:nsid w:val="5E7D3640"/>
    <w:multiLevelType w:val="hybridMultilevel"/>
    <w:tmpl w:val="CA36ED3E"/>
    <w:lvl w:ilvl="0" w:tplc="04520001">
      <w:start w:val="1"/>
      <w:numFmt w:val="bullet"/>
      <w:lvlText w:val=""/>
      <w:lvlJc w:val="left"/>
      <w:pPr>
        <w:ind w:left="450" w:hanging="390"/>
      </w:pPr>
      <w:rPr>
        <w:rFonts w:ascii="Symbol" w:hAnsi="Symbol" w:hint="default"/>
      </w:rPr>
    </w:lvl>
    <w:lvl w:ilvl="1" w:tplc="04520019" w:tentative="1">
      <w:start w:val="1"/>
      <w:numFmt w:val="lowerLetter"/>
      <w:lvlText w:val="%2."/>
      <w:lvlJc w:val="left"/>
      <w:pPr>
        <w:ind w:left="1140" w:hanging="360"/>
      </w:pPr>
    </w:lvl>
    <w:lvl w:ilvl="2" w:tplc="0452001B" w:tentative="1">
      <w:start w:val="1"/>
      <w:numFmt w:val="lowerRoman"/>
      <w:lvlText w:val="%3."/>
      <w:lvlJc w:val="right"/>
      <w:pPr>
        <w:ind w:left="1860" w:hanging="180"/>
      </w:pPr>
    </w:lvl>
    <w:lvl w:ilvl="3" w:tplc="0452000F" w:tentative="1">
      <w:start w:val="1"/>
      <w:numFmt w:val="decimal"/>
      <w:lvlText w:val="%4."/>
      <w:lvlJc w:val="left"/>
      <w:pPr>
        <w:ind w:left="2580" w:hanging="360"/>
      </w:pPr>
    </w:lvl>
    <w:lvl w:ilvl="4" w:tplc="04520019" w:tentative="1">
      <w:start w:val="1"/>
      <w:numFmt w:val="lowerLetter"/>
      <w:lvlText w:val="%5."/>
      <w:lvlJc w:val="left"/>
      <w:pPr>
        <w:ind w:left="3300" w:hanging="360"/>
      </w:pPr>
    </w:lvl>
    <w:lvl w:ilvl="5" w:tplc="0452001B" w:tentative="1">
      <w:start w:val="1"/>
      <w:numFmt w:val="lowerRoman"/>
      <w:lvlText w:val="%6."/>
      <w:lvlJc w:val="right"/>
      <w:pPr>
        <w:ind w:left="4020" w:hanging="180"/>
      </w:pPr>
    </w:lvl>
    <w:lvl w:ilvl="6" w:tplc="0452000F" w:tentative="1">
      <w:start w:val="1"/>
      <w:numFmt w:val="decimal"/>
      <w:lvlText w:val="%7."/>
      <w:lvlJc w:val="left"/>
      <w:pPr>
        <w:ind w:left="4740" w:hanging="360"/>
      </w:pPr>
    </w:lvl>
    <w:lvl w:ilvl="7" w:tplc="04520019" w:tentative="1">
      <w:start w:val="1"/>
      <w:numFmt w:val="lowerLetter"/>
      <w:lvlText w:val="%8."/>
      <w:lvlJc w:val="left"/>
      <w:pPr>
        <w:ind w:left="5460" w:hanging="360"/>
      </w:pPr>
    </w:lvl>
    <w:lvl w:ilvl="8" w:tplc="0452001B" w:tentative="1">
      <w:start w:val="1"/>
      <w:numFmt w:val="lowerRoman"/>
      <w:lvlText w:val="%9."/>
      <w:lvlJc w:val="right"/>
      <w:pPr>
        <w:ind w:left="6180" w:hanging="180"/>
      </w:pPr>
    </w:lvl>
  </w:abstractNum>
  <w:abstractNum w:abstractNumId="16" w15:restartNumberingAfterBreak="0">
    <w:nsid w:val="61E96888"/>
    <w:multiLevelType w:val="multilevel"/>
    <w:tmpl w:val="06D2FC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2FD6160"/>
    <w:multiLevelType w:val="multilevel"/>
    <w:tmpl w:val="F4D4EC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DE23B31"/>
    <w:multiLevelType w:val="hybridMultilevel"/>
    <w:tmpl w:val="818E916E"/>
    <w:lvl w:ilvl="0" w:tplc="785254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4065AFF"/>
    <w:multiLevelType w:val="multilevel"/>
    <w:tmpl w:val="4A3C50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95C2398"/>
    <w:multiLevelType w:val="hybridMultilevel"/>
    <w:tmpl w:val="91808894"/>
    <w:lvl w:ilvl="0" w:tplc="D5D878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BD97938"/>
    <w:multiLevelType w:val="hybridMultilevel"/>
    <w:tmpl w:val="09C085C4"/>
    <w:lvl w:ilvl="0" w:tplc="11FA208C">
      <w:start w:val="1"/>
      <w:numFmt w:val="lowerLetter"/>
      <w:lvlText w:val="(%1)"/>
      <w:lvlJc w:val="left"/>
      <w:pPr>
        <w:ind w:left="360" w:hanging="360"/>
      </w:pPr>
      <w:rPr>
        <w:rFonts w:hint="default"/>
        <w:b/>
      </w:rPr>
    </w:lvl>
    <w:lvl w:ilvl="1" w:tplc="04520019" w:tentative="1">
      <w:start w:val="1"/>
      <w:numFmt w:val="lowerLetter"/>
      <w:lvlText w:val="%2."/>
      <w:lvlJc w:val="left"/>
      <w:pPr>
        <w:ind w:left="1080" w:hanging="360"/>
      </w:pPr>
    </w:lvl>
    <w:lvl w:ilvl="2" w:tplc="0452001B" w:tentative="1">
      <w:start w:val="1"/>
      <w:numFmt w:val="lowerRoman"/>
      <w:lvlText w:val="%3."/>
      <w:lvlJc w:val="right"/>
      <w:pPr>
        <w:ind w:left="1800" w:hanging="180"/>
      </w:pPr>
    </w:lvl>
    <w:lvl w:ilvl="3" w:tplc="0452000F" w:tentative="1">
      <w:start w:val="1"/>
      <w:numFmt w:val="decimal"/>
      <w:lvlText w:val="%4."/>
      <w:lvlJc w:val="left"/>
      <w:pPr>
        <w:ind w:left="2520" w:hanging="360"/>
      </w:pPr>
    </w:lvl>
    <w:lvl w:ilvl="4" w:tplc="04520019" w:tentative="1">
      <w:start w:val="1"/>
      <w:numFmt w:val="lowerLetter"/>
      <w:lvlText w:val="%5."/>
      <w:lvlJc w:val="left"/>
      <w:pPr>
        <w:ind w:left="3240" w:hanging="360"/>
      </w:pPr>
    </w:lvl>
    <w:lvl w:ilvl="5" w:tplc="0452001B" w:tentative="1">
      <w:start w:val="1"/>
      <w:numFmt w:val="lowerRoman"/>
      <w:lvlText w:val="%6."/>
      <w:lvlJc w:val="right"/>
      <w:pPr>
        <w:ind w:left="3960" w:hanging="180"/>
      </w:pPr>
    </w:lvl>
    <w:lvl w:ilvl="6" w:tplc="0452000F" w:tentative="1">
      <w:start w:val="1"/>
      <w:numFmt w:val="decimal"/>
      <w:lvlText w:val="%7."/>
      <w:lvlJc w:val="left"/>
      <w:pPr>
        <w:ind w:left="4680" w:hanging="360"/>
      </w:pPr>
    </w:lvl>
    <w:lvl w:ilvl="7" w:tplc="04520019" w:tentative="1">
      <w:start w:val="1"/>
      <w:numFmt w:val="lowerLetter"/>
      <w:lvlText w:val="%8."/>
      <w:lvlJc w:val="left"/>
      <w:pPr>
        <w:ind w:left="5400" w:hanging="360"/>
      </w:pPr>
    </w:lvl>
    <w:lvl w:ilvl="8" w:tplc="0452001B" w:tentative="1">
      <w:start w:val="1"/>
      <w:numFmt w:val="lowerRoman"/>
      <w:lvlText w:val="%9."/>
      <w:lvlJc w:val="right"/>
      <w:pPr>
        <w:ind w:left="6120" w:hanging="180"/>
      </w:pPr>
    </w:lvl>
  </w:abstractNum>
  <w:abstractNum w:abstractNumId="22" w15:restartNumberingAfterBreak="0">
    <w:nsid w:val="7DC962CE"/>
    <w:multiLevelType w:val="hybridMultilevel"/>
    <w:tmpl w:val="5F301D98"/>
    <w:lvl w:ilvl="0" w:tplc="CC76717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5"/>
  </w:num>
  <w:num w:numId="2">
    <w:abstractNumId w:val="21"/>
  </w:num>
  <w:num w:numId="3">
    <w:abstractNumId w:val="8"/>
  </w:num>
  <w:num w:numId="4">
    <w:abstractNumId w:val="4"/>
  </w:num>
  <w:num w:numId="5">
    <w:abstractNumId w:val="7"/>
  </w:num>
  <w:num w:numId="6">
    <w:abstractNumId w:val="14"/>
  </w:num>
  <w:num w:numId="7">
    <w:abstractNumId w:val="11"/>
  </w:num>
  <w:num w:numId="8">
    <w:abstractNumId w:val="10"/>
  </w:num>
  <w:num w:numId="9">
    <w:abstractNumId w:val="9"/>
  </w:num>
  <w:num w:numId="10">
    <w:abstractNumId w:val="5"/>
  </w:num>
  <w:num w:numId="11">
    <w:abstractNumId w:val="17"/>
  </w:num>
  <w:num w:numId="12">
    <w:abstractNumId w:val="6"/>
  </w:num>
  <w:num w:numId="13">
    <w:abstractNumId w:val="16"/>
  </w:num>
  <w:num w:numId="14">
    <w:abstractNumId w:val="19"/>
  </w:num>
  <w:num w:numId="15">
    <w:abstractNumId w:val="2"/>
  </w:num>
  <w:num w:numId="16">
    <w:abstractNumId w:val="13"/>
  </w:num>
  <w:num w:numId="17">
    <w:abstractNumId w:val="0"/>
  </w:num>
  <w:num w:numId="18">
    <w:abstractNumId w:val="20"/>
  </w:num>
  <w:num w:numId="19">
    <w:abstractNumId w:val="1"/>
  </w:num>
  <w:num w:numId="20">
    <w:abstractNumId w:val="3"/>
  </w:num>
  <w:num w:numId="21">
    <w:abstractNumId w:val="18"/>
  </w:num>
  <w:num w:numId="22">
    <w:abstractNumId w:val="2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B41"/>
    <w:rsid w:val="002F0DCA"/>
    <w:rsid w:val="00476F9A"/>
    <w:rsid w:val="0056720F"/>
    <w:rsid w:val="005E28D9"/>
    <w:rsid w:val="00686368"/>
    <w:rsid w:val="00802C39"/>
    <w:rsid w:val="009016E9"/>
    <w:rsid w:val="009A4069"/>
    <w:rsid w:val="00BA35E6"/>
    <w:rsid w:val="00BA569E"/>
    <w:rsid w:val="00D30B41"/>
    <w:rsid w:val="00D51CF8"/>
    <w:rsid w:val="00F07613"/>
    <w:rsid w:val="00F95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96271E"/>
  <w15:docId w15:val="{5AA555A1-B169-40C5-9894-FC5B0B36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Times New Roman"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head">
    <w:name w:val="Table sub-head"/>
    <w:basedOn w:val="Normal"/>
    <w:next w:val="Normal"/>
    <w:uiPriority w:val="99"/>
    <w:pPr>
      <w:keepNext/>
      <w:spacing w:before="80" w:after="60"/>
    </w:pPr>
    <w:rPr>
      <w:rFonts w:cs="Arial"/>
      <w:b/>
      <w:color w:val="FFFFFF"/>
      <w:sz w:val="20"/>
    </w:rPr>
  </w:style>
  <w:style w:type="paragraph" w:customStyle="1" w:styleId="BHead">
    <w:name w:val="B Head"/>
    <w:basedOn w:val="Normal"/>
    <w:next w:val="Normal"/>
    <w:uiPriority w:val="99"/>
    <w:pPr>
      <w:spacing w:before="160" w:after="160" w:line="280" w:lineRule="exact"/>
    </w:pPr>
    <w:rPr>
      <w:b/>
      <w:szCs w:val="24"/>
    </w:rPr>
  </w:style>
  <w:style w:type="paragraph" w:customStyle="1" w:styleId="CHead">
    <w:name w:val="C Head"/>
    <w:basedOn w:val="Normal"/>
    <w:next w:val="Normal"/>
    <w:uiPriority w:val="99"/>
    <w:pPr>
      <w:spacing w:before="120" w:after="120" w:line="240" w:lineRule="auto"/>
    </w:pPr>
    <w:rPr>
      <w:b/>
      <w:szCs w:val="21"/>
    </w:rPr>
  </w:style>
  <w:style w:type="paragraph" w:customStyle="1" w:styleId="Worksheettext">
    <w:name w:val="Worksheet text"/>
    <w:basedOn w:val="NoSpacing"/>
    <w:uiPriority w:val="99"/>
    <w:pPr>
      <w:spacing w:before="160" w:after="160" w:line="280" w:lineRule="exact"/>
    </w:pPr>
    <w:rPr>
      <w:rFonts w:ascii="Arial" w:eastAsia="Times New Roman" w:hAnsi="Arial" w:cs="Times New Roman"/>
      <w:sz w:val="21"/>
      <w:szCs w:val="21"/>
    </w:rPr>
  </w:style>
  <w:style w:type="paragraph" w:customStyle="1" w:styleId="TableText">
    <w:name w:val="Table Text"/>
    <w:basedOn w:val="Normal"/>
    <w:next w:val="BHead"/>
    <w:uiPriority w:val="99"/>
    <w:pPr>
      <w:spacing w:before="30" w:after="30" w:line="230" w:lineRule="exact"/>
    </w:pPr>
    <w:rPr>
      <w:sz w:val="19"/>
      <w:szCs w:val="19"/>
    </w:rPr>
  </w:style>
  <w:style w:type="paragraph" w:styleId="NoSpacing">
    <w:name w:val="No Spacing"/>
    <w:uiPriority w:val="1"/>
    <w:qFormat/>
    <w:pPr>
      <w:spacing w:after="0" w:line="240" w:lineRule="auto"/>
    </w:pPr>
  </w:style>
  <w:style w:type="paragraph" w:customStyle="1" w:styleId="Tabletext0">
    <w:name w:val="Table text"/>
    <w:basedOn w:val="Normal"/>
    <w:uiPriority w:val="99"/>
    <w:pPr>
      <w:tabs>
        <w:tab w:val="left" w:pos="454"/>
      </w:tabs>
      <w:spacing w:before="60" w:after="60" w:line="240" w:lineRule="atLeast"/>
    </w:pPr>
    <w:rPr>
      <w:rFonts w:cs="Arial"/>
      <w:sz w:val="20"/>
    </w:rPr>
  </w:style>
  <w:style w:type="paragraph" w:customStyle="1" w:styleId="StyleAhead25ptNotBold">
    <w:name w:val="Style A head + 25 pt Not Bold"/>
    <w:basedOn w:val="Normal"/>
    <w:uiPriority w:val="99"/>
    <w:pPr>
      <w:keepNext/>
      <w:spacing w:after="120"/>
      <w:ind w:left="851" w:right="851" w:hanging="851"/>
    </w:pPr>
    <w:rPr>
      <w:b/>
      <w:sz w:val="5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Styletext105ptBoldItalicAfter0ptLinespacingsi">
    <w:name w:val="Style text + 10.5 pt Bold Italic After:  0 pt Line spacing:  si..."/>
    <w:basedOn w:val="Normal"/>
    <w:uiPriority w:val="99"/>
    <w:pPr>
      <w:spacing w:before="60" w:after="0" w:line="240" w:lineRule="auto"/>
    </w:pPr>
    <w:rPr>
      <w:rFonts w:ascii="Times New Roman" w:hAnsi="Times New Roman"/>
      <w:b/>
      <w:bCs/>
      <w:iCs/>
      <w:sz w:val="21"/>
      <w:szCs w:val="20"/>
    </w:rPr>
  </w:style>
  <w:style w:type="paragraph" w:styleId="ListParagraph">
    <w:name w:val="List Paragraph"/>
    <w:basedOn w:val="Normal"/>
    <w:uiPriority w:val="34"/>
    <w:qFormat/>
    <w:pPr>
      <w:ind w:left="720"/>
      <w:contextualSpacing/>
    </w:pPr>
  </w:style>
  <w:style w:type="paragraph" w:customStyle="1" w:styleId="BodyText1">
    <w:name w:val="Body Text1"/>
    <w:basedOn w:val="Normal"/>
    <w:uiPriority w:val="99"/>
    <w:pPr>
      <w:spacing w:before="80" w:after="60" w:line="240" w:lineRule="atLeast"/>
      <w:ind w:right="851"/>
    </w:pPr>
    <w:rPr>
      <w:rFonts w:cs="Arial"/>
      <w:sz w:val="20"/>
    </w:rPr>
  </w:style>
  <w:style w:type="character" w:styleId="Hyperlink">
    <w:name w:val="Hyperlink"/>
    <w:basedOn w:val="DefaultParagraphFont"/>
    <w:uiPriority w:val="99"/>
    <w:rPr>
      <w:rFonts w:ascii="Arial" w:hAnsi="Arial" w:cs="Times New Roman"/>
      <w:color w:val="0070C0"/>
      <w:sz w:val="21"/>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Arial" w:eastAsia="Times New Roman" w:hAnsi="Arial" w:cs="Times New Roman"/>
      <w:sz w:val="24"/>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Arial" w:eastAsia="Times New Roman" w:hAnsi="Arial" w:cs="Times New Roman"/>
      <w:sz w:val="24"/>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E8A973-CD0A-409F-92C3-53F21FC38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BTEC Level 3 Business – Unit 4 Business Communication</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BTEC Level 3 Business – Unit 4 Business Communication</dc:title>
  <dc:creator>USERPROFILE</dc:creator>
  <cp:lastModifiedBy>Carys Webster</cp:lastModifiedBy>
  <cp:revision>2</cp:revision>
  <cp:lastPrinted>2017-01-18T09:44:00Z</cp:lastPrinted>
  <dcterms:created xsi:type="dcterms:W3CDTF">2020-10-19T14:03:00Z</dcterms:created>
  <dcterms:modified xsi:type="dcterms:W3CDTF">2020-10-19T14:03:00Z</dcterms:modified>
</cp:coreProperties>
</file>